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283A5" w14:textId="77777777" w:rsidR="009E4EC4" w:rsidRDefault="009E4EC4" w:rsidP="009E4EC4">
      <w:pPr>
        <w:pStyle w:val="Titlu1"/>
        <w:spacing w:before="0"/>
        <w:jc w:val="center"/>
        <w:rPr>
          <w:rFonts w:ascii="Times New Roman" w:hAnsi="Times New Roman" w:cs="Times New Roman"/>
          <w:sz w:val="24"/>
          <w:szCs w:val="24"/>
        </w:rPr>
      </w:pPr>
      <w:bookmarkStart w:id="0" w:name="_Ref394397706"/>
    </w:p>
    <w:p w14:paraId="78B113D9" w14:textId="77777777" w:rsidR="009E4EC4" w:rsidRDefault="009E4EC4" w:rsidP="009E4EC4">
      <w:pPr>
        <w:pStyle w:val="Titlu1"/>
        <w:spacing w:before="0"/>
        <w:jc w:val="center"/>
        <w:rPr>
          <w:rFonts w:ascii="Times New Roman" w:hAnsi="Times New Roman" w:cs="Times New Roman"/>
          <w:sz w:val="24"/>
          <w:szCs w:val="24"/>
        </w:rPr>
      </w:pPr>
      <w:r w:rsidRPr="009E4EC4">
        <w:rPr>
          <w:rFonts w:ascii="Times New Roman" w:hAnsi="Times New Roman" w:cs="Times New Roman"/>
          <w:sz w:val="24"/>
          <w:szCs w:val="24"/>
        </w:rPr>
        <w:t>CONVENŢIE CADRU</w:t>
      </w:r>
      <w:bookmarkEnd w:id="0"/>
    </w:p>
    <w:p w14:paraId="3C5373E7" w14:textId="77777777" w:rsidR="001644BD" w:rsidRPr="001644BD" w:rsidRDefault="001644BD" w:rsidP="001644BD">
      <w:pPr>
        <w:rPr>
          <w:lang w:val="en-US"/>
        </w:rPr>
      </w:pPr>
    </w:p>
    <w:p w14:paraId="6892395C"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privind efectuarea stagiului de practică în cadrul programelor de studii universitare de licenţă sau masterat</w:t>
      </w:r>
    </w:p>
    <w:p w14:paraId="4CAF7376" w14:textId="77777777" w:rsidR="009E4EC4" w:rsidRDefault="009E4EC4" w:rsidP="009E4EC4">
      <w:pPr>
        <w:shd w:val="clear" w:color="auto" w:fill="FFFFFF"/>
        <w:ind w:firstLine="720"/>
        <w:jc w:val="both"/>
        <w:rPr>
          <w:rFonts w:ascii="Times New Roman" w:hAnsi="Times New Roman"/>
          <w:color w:val="000000"/>
          <w:sz w:val="24"/>
          <w:szCs w:val="24"/>
        </w:rPr>
      </w:pPr>
    </w:p>
    <w:p w14:paraId="01ED4512" w14:textId="77777777" w:rsidR="001644BD" w:rsidRDefault="001644BD" w:rsidP="009E4EC4">
      <w:pPr>
        <w:shd w:val="clear" w:color="auto" w:fill="FFFFFF"/>
        <w:ind w:firstLine="720"/>
        <w:jc w:val="both"/>
        <w:rPr>
          <w:rFonts w:ascii="Times New Roman" w:hAnsi="Times New Roman"/>
          <w:color w:val="000000"/>
          <w:sz w:val="24"/>
          <w:szCs w:val="24"/>
        </w:rPr>
      </w:pPr>
    </w:p>
    <w:p w14:paraId="067F76CB"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Prezenta convenţie-cadru se încheie între:</w:t>
      </w:r>
    </w:p>
    <w:p w14:paraId="62FD0683" w14:textId="5628053B" w:rsidR="009E4EC4" w:rsidRPr="00AE639B" w:rsidRDefault="009E4EC4" w:rsidP="009E4EC4">
      <w:pPr>
        <w:shd w:val="clear" w:color="auto" w:fill="FFFFFF"/>
        <w:jc w:val="both"/>
        <w:rPr>
          <w:rFonts w:ascii="Times New Roman" w:hAnsi="Times New Roman"/>
          <w:color w:val="FF0000"/>
          <w:sz w:val="24"/>
          <w:szCs w:val="24"/>
        </w:rPr>
      </w:pPr>
      <w:r w:rsidRPr="009E4EC4">
        <w:rPr>
          <w:rFonts w:ascii="Times New Roman" w:hAnsi="Times New Roman"/>
          <w:b/>
          <w:color w:val="000000"/>
          <w:sz w:val="24"/>
          <w:szCs w:val="24"/>
        </w:rPr>
        <w:t>Universitatea Ovidius din Constanţa</w:t>
      </w:r>
      <w:r w:rsidRPr="009E4EC4">
        <w:rPr>
          <w:rFonts w:ascii="Times New Roman" w:hAnsi="Times New Roman"/>
          <w:color w:val="000000"/>
          <w:sz w:val="24"/>
          <w:szCs w:val="24"/>
        </w:rPr>
        <w:t xml:space="preserve"> (denumită în continuare </w:t>
      </w:r>
      <w:r w:rsidRPr="009E4EC4">
        <w:rPr>
          <w:rFonts w:ascii="Times New Roman" w:hAnsi="Times New Roman"/>
          <w:i/>
          <w:iCs/>
          <w:color w:val="000000"/>
          <w:sz w:val="24"/>
          <w:szCs w:val="24"/>
        </w:rPr>
        <w:t xml:space="preserve">organizator de practică), </w:t>
      </w:r>
      <w:r w:rsidRPr="009E4EC4">
        <w:rPr>
          <w:rFonts w:ascii="Times New Roman" w:hAnsi="Times New Roman"/>
          <w:color w:val="000000"/>
          <w:sz w:val="24"/>
          <w:szCs w:val="24"/>
        </w:rPr>
        <w:t xml:space="preserve">reprezentată de </w:t>
      </w:r>
      <w:r w:rsidR="003A4ACD">
        <w:rPr>
          <w:rFonts w:ascii="Times New Roman" w:hAnsi="Times New Roman"/>
          <w:color w:val="000000"/>
          <w:sz w:val="24"/>
          <w:szCs w:val="24"/>
        </w:rPr>
        <w:t>Con</w:t>
      </w:r>
      <w:r>
        <w:rPr>
          <w:rFonts w:ascii="Times New Roman" w:hAnsi="Times New Roman"/>
          <w:color w:val="000000"/>
          <w:sz w:val="24"/>
          <w:szCs w:val="24"/>
        </w:rPr>
        <w:t>f.</w:t>
      </w:r>
      <w:r w:rsidR="00666FCC">
        <w:rPr>
          <w:rFonts w:ascii="Times New Roman" w:hAnsi="Times New Roman"/>
          <w:color w:val="000000"/>
          <w:sz w:val="24"/>
          <w:szCs w:val="24"/>
        </w:rPr>
        <w:t xml:space="preserve"> univ.</w:t>
      </w:r>
      <w:r>
        <w:rPr>
          <w:rFonts w:ascii="Times New Roman" w:hAnsi="Times New Roman"/>
          <w:color w:val="000000"/>
          <w:sz w:val="24"/>
          <w:szCs w:val="24"/>
        </w:rPr>
        <w:t xml:space="preserve"> dr. </w:t>
      </w:r>
      <w:r w:rsidR="003A4ACD">
        <w:rPr>
          <w:rFonts w:ascii="Times New Roman" w:hAnsi="Times New Roman"/>
          <w:color w:val="000000"/>
          <w:sz w:val="24"/>
          <w:szCs w:val="24"/>
        </w:rPr>
        <w:t>Iliescu Dan Marcel</w:t>
      </w:r>
      <w:r w:rsidRPr="009E4EC4">
        <w:rPr>
          <w:rFonts w:ascii="Times New Roman" w:hAnsi="Times New Roman"/>
          <w:color w:val="000000"/>
          <w:sz w:val="24"/>
          <w:szCs w:val="24"/>
        </w:rPr>
        <w:t xml:space="preserve">, adresa organizatorului de practică: </w:t>
      </w:r>
      <w:r>
        <w:rPr>
          <w:rFonts w:ascii="Times New Roman" w:hAnsi="Times New Roman"/>
          <w:color w:val="000000"/>
          <w:sz w:val="24"/>
          <w:szCs w:val="24"/>
        </w:rPr>
        <w:t>Constanţa, Aleea Universităţii, nr.1, Campus Corp A</w:t>
      </w:r>
      <w:r w:rsidRPr="009E4EC4">
        <w:rPr>
          <w:rFonts w:ascii="Times New Roman" w:hAnsi="Times New Roman"/>
          <w:color w:val="000000"/>
          <w:sz w:val="24"/>
          <w:szCs w:val="24"/>
        </w:rPr>
        <w:t>, email</w:t>
      </w:r>
      <w:r>
        <w:rPr>
          <w:rFonts w:ascii="Times New Roman" w:hAnsi="Times New Roman"/>
          <w:color w:val="000000"/>
          <w:sz w:val="24"/>
          <w:szCs w:val="24"/>
        </w:rPr>
        <w:t xml:space="preserve">: </w:t>
      </w:r>
      <w:hyperlink r:id="rId8" w:history="1">
        <w:r w:rsidRPr="009E4EC4">
          <w:rPr>
            <w:color w:val="000000"/>
          </w:rPr>
          <w:t>rectorat@univ-ovidius.ro</w:t>
        </w:r>
      </w:hyperlink>
      <w:r w:rsidRPr="009E4EC4">
        <w:rPr>
          <w:rFonts w:ascii="Times New Roman" w:hAnsi="Times New Roman"/>
          <w:color w:val="000000"/>
          <w:sz w:val="24"/>
          <w:szCs w:val="24"/>
        </w:rPr>
        <w:t>, telefon</w:t>
      </w:r>
      <w:r>
        <w:rPr>
          <w:rFonts w:ascii="Times New Roman" w:hAnsi="Times New Roman"/>
          <w:color w:val="000000"/>
          <w:sz w:val="24"/>
          <w:szCs w:val="24"/>
        </w:rPr>
        <w:t xml:space="preserve">: </w:t>
      </w:r>
      <w:r w:rsidRPr="009E4EC4">
        <w:rPr>
          <w:rFonts w:ascii="Times New Roman" w:hAnsi="Times New Roman"/>
          <w:color w:val="000000"/>
          <w:sz w:val="24"/>
          <w:szCs w:val="24"/>
        </w:rPr>
        <w:t>0241606467, fax: 0241 480 970</w:t>
      </w:r>
      <w:r w:rsidR="00131B4F">
        <w:rPr>
          <w:rFonts w:ascii="Times New Roman" w:hAnsi="Times New Roman"/>
          <w:color w:val="000000"/>
          <w:sz w:val="24"/>
          <w:szCs w:val="24"/>
        </w:rPr>
        <w:t>,</w:t>
      </w:r>
      <w:r w:rsidR="00B62C20">
        <w:rPr>
          <w:rFonts w:ascii="Times New Roman" w:hAnsi="Times New Roman"/>
          <w:color w:val="000000"/>
          <w:sz w:val="24"/>
          <w:szCs w:val="24"/>
        </w:rPr>
        <w:t xml:space="preserve"> Facultatea de Drept și Științe Administrative</w:t>
      </w:r>
      <w:r w:rsidR="00131B4F">
        <w:rPr>
          <w:rFonts w:ascii="Times New Roman" w:hAnsi="Times New Roman"/>
          <w:color w:val="000000"/>
          <w:sz w:val="24"/>
          <w:szCs w:val="24"/>
        </w:rPr>
        <w:t>, reprezentată de prof. univ. dr. Stoica – Constantin Adrian, decan.</w:t>
      </w:r>
    </w:p>
    <w:p w14:paraId="1FEFCC57" w14:textId="77777777" w:rsidR="009E4EC4" w:rsidRDefault="009E4EC4" w:rsidP="009E4EC4">
      <w:pPr>
        <w:shd w:val="clear" w:color="auto" w:fill="FFFFFF"/>
        <w:ind w:firstLine="720"/>
        <w:jc w:val="both"/>
        <w:rPr>
          <w:rFonts w:ascii="Times New Roman" w:hAnsi="Times New Roman"/>
          <w:color w:val="000000"/>
          <w:sz w:val="24"/>
          <w:szCs w:val="24"/>
        </w:rPr>
      </w:pPr>
    </w:p>
    <w:p w14:paraId="4D7EDA5B"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 (denumită în continuare </w:t>
      </w:r>
      <w:r w:rsidRPr="009E4EC4">
        <w:rPr>
          <w:rFonts w:ascii="Times New Roman" w:hAnsi="Times New Roman"/>
          <w:i/>
          <w:iCs/>
          <w:color w:val="000000"/>
          <w:sz w:val="24"/>
          <w:szCs w:val="24"/>
        </w:rPr>
        <w:t xml:space="preserve">partener de practică), </w:t>
      </w:r>
      <w:r w:rsidRPr="009E4EC4">
        <w:rPr>
          <w:rFonts w:ascii="Times New Roman" w:hAnsi="Times New Roman"/>
          <w:color w:val="000000"/>
          <w:sz w:val="24"/>
          <w:szCs w:val="24"/>
        </w:rPr>
        <w:t>reprezentată de (numele si calitatea) dl/dna......................................................, adresa partenerului de practică: .......................................................</w:t>
      </w:r>
      <w:r>
        <w:rPr>
          <w:rFonts w:ascii="Times New Roman" w:hAnsi="Times New Roman"/>
          <w:color w:val="000000"/>
          <w:sz w:val="24"/>
          <w:szCs w:val="24"/>
        </w:rPr>
        <w:t>...............................</w:t>
      </w:r>
      <w:r w:rsidRPr="009E4EC4">
        <w:rPr>
          <w:rFonts w:ascii="Times New Roman" w:hAnsi="Times New Roman"/>
          <w:color w:val="000000"/>
          <w:sz w:val="24"/>
          <w:szCs w:val="24"/>
        </w:rPr>
        <w:t>........................, adresa unde se va desfăşura stagiul de practică: .........................................................................</w:t>
      </w:r>
      <w:r>
        <w:rPr>
          <w:rFonts w:ascii="Times New Roman" w:hAnsi="Times New Roman"/>
          <w:color w:val="000000"/>
          <w:sz w:val="24"/>
          <w:szCs w:val="24"/>
        </w:rPr>
        <w:t>...........................</w:t>
      </w:r>
      <w:r w:rsidRPr="009E4EC4">
        <w:rPr>
          <w:rFonts w:ascii="Times New Roman" w:hAnsi="Times New Roman"/>
          <w:color w:val="000000"/>
          <w:sz w:val="24"/>
          <w:szCs w:val="24"/>
        </w:rPr>
        <w:t>., email:…………........................., telefon: ..................................</w:t>
      </w:r>
    </w:p>
    <w:p w14:paraId="168BAA1B" w14:textId="77777777" w:rsidR="009E4EC4" w:rsidRDefault="009E4EC4" w:rsidP="009E4EC4">
      <w:pPr>
        <w:shd w:val="clear" w:color="auto" w:fill="FFFFFF"/>
        <w:ind w:firstLine="720"/>
        <w:jc w:val="both"/>
        <w:rPr>
          <w:rFonts w:ascii="Times New Roman" w:hAnsi="Times New Roman"/>
          <w:b/>
          <w:color w:val="000000"/>
          <w:sz w:val="24"/>
          <w:szCs w:val="24"/>
        </w:rPr>
      </w:pPr>
    </w:p>
    <w:p w14:paraId="07098782" w14:textId="20140115"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b/>
          <w:color w:val="000000"/>
          <w:sz w:val="24"/>
          <w:szCs w:val="24"/>
        </w:rPr>
        <w:t>Student/masterand</w:t>
      </w:r>
      <w:r>
        <w:rPr>
          <w:rFonts w:ascii="Times New Roman" w:hAnsi="Times New Roman"/>
          <w:color w:val="000000"/>
          <w:sz w:val="24"/>
          <w:szCs w:val="24"/>
        </w:rPr>
        <w:t xml:space="preserve"> ………</w:t>
      </w:r>
      <w:r w:rsidRPr="009E4EC4">
        <w:rPr>
          <w:rFonts w:ascii="Times New Roman" w:hAnsi="Times New Roman"/>
          <w:color w:val="000000"/>
          <w:sz w:val="24"/>
          <w:szCs w:val="24"/>
        </w:rPr>
        <w:t>.…………………....................................</w:t>
      </w:r>
      <w:r>
        <w:rPr>
          <w:rFonts w:ascii="Times New Roman" w:hAnsi="Times New Roman"/>
          <w:color w:val="000000"/>
          <w:sz w:val="24"/>
          <w:szCs w:val="24"/>
        </w:rPr>
        <w:t xml:space="preserve">........................... </w:t>
      </w:r>
      <w:r w:rsidRPr="009E4EC4">
        <w:rPr>
          <w:rFonts w:ascii="Times New Roman" w:hAnsi="Times New Roman"/>
          <w:color w:val="000000"/>
          <w:sz w:val="24"/>
          <w:szCs w:val="24"/>
        </w:rPr>
        <w:t>(denumit în continuare </w:t>
      </w:r>
      <w:r w:rsidRPr="009E4EC4">
        <w:rPr>
          <w:rFonts w:ascii="Times New Roman" w:hAnsi="Times New Roman"/>
          <w:i/>
          <w:iCs/>
          <w:color w:val="000000"/>
          <w:sz w:val="24"/>
          <w:szCs w:val="24"/>
        </w:rPr>
        <w:t xml:space="preserve">practicant) </w:t>
      </w:r>
      <w:r w:rsidRPr="009E4EC4">
        <w:rPr>
          <w:rFonts w:ascii="Times New Roman" w:hAnsi="Times New Roman"/>
          <w:color w:val="000000"/>
          <w:sz w:val="24"/>
          <w:szCs w:val="24"/>
        </w:rPr>
        <w:t>CNP……...................................., ziua naşterii............................, locul naşterii .................................., cetăţean ......................................., paşaport (dacă este cazul)........................., permisul de şedere (dacă este cazul) ...................................., adresa de domiciliu ...............................................................................................</w:t>
      </w:r>
      <w:r>
        <w:rPr>
          <w:rFonts w:ascii="Times New Roman" w:hAnsi="Times New Roman"/>
          <w:color w:val="000000"/>
          <w:sz w:val="24"/>
          <w:szCs w:val="24"/>
        </w:rPr>
        <w:t>..........................</w:t>
      </w:r>
      <w:r w:rsidRPr="009E4EC4">
        <w:rPr>
          <w:rFonts w:ascii="Times New Roman" w:hAnsi="Times New Roman"/>
          <w:color w:val="000000"/>
          <w:sz w:val="24"/>
          <w:szCs w:val="24"/>
        </w:rPr>
        <w:t>., adresa unde va locui pe durata desfăşurării stagiului de practică ......................................................................</w:t>
      </w:r>
      <w:r>
        <w:rPr>
          <w:rFonts w:ascii="Times New Roman" w:hAnsi="Times New Roman"/>
          <w:color w:val="000000"/>
          <w:sz w:val="24"/>
          <w:szCs w:val="24"/>
        </w:rPr>
        <w:t>.............................</w:t>
      </w:r>
      <w:r w:rsidRPr="009E4EC4">
        <w:rPr>
          <w:rFonts w:ascii="Times New Roman" w:hAnsi="Times New Roman"/>
          <w:color w:val="000000"/>
          <w:sz w:val="24"/>
          <w:szCs w:val="24"/>
        </w:rPr>
        <w:t>.</w:t>
      </w:r>
      <w:r>
        <w:rPr>
          <w:rFonts w:ascii="Times New Roman" w:hAnsi="Times New Roman"/>
          <w:color w:val="000000"/>
          <w:sz w:val="24"/>
          <w:szCs w:val="24"/>
        </w:rPr>
        <w:t xml:space="preserve">, </w:t>
      </w:r>
      <w:r w:rsidRPr="009E4EC4">
        <w:rPr>
          <w:rFonts w:ascii="Times New Roman" w:hAnsi="Times New Roman"/>
          <w:color w:val="000000"/>
          <w:sz w:val="24"/>
          <w:szCs w:val="24"/>
        </w:rPr>
        <w:t xml:space="preserve">înscris în  anul  universitar  </w:t>
      </w:r>
      <w:r>
        <w:rPr>
          <w:rFonts w:ascii="Times New Roman" w:hAnsi="Times New Roman"/>
          <w:color w:val="000000"/>
          <w:sz w:val="24"/>
          <w:szCs w:val="24"/>
        </w:rPr>
        <w:t>20</w:t>
      </w:r>
      <w:r w:rsidR="00E62394">
        <w:rPr>
          <w:rFonts w:ascii="Times New Roman" w:hAnsi="Times New Roman"/>
          <w:color w:val="000000"/>
          <w:sz w:val="24"/>
          <w:szCs w:val="24"/>
        </w:rPr>
        <w:t>20</w:t>
      </w:r>
      <w:r>
        <w:rPr>
          <w:rFonts w:ascii="Times New Roman" w:hAnsi="Times New Roman"/>
          <w:color w:val="000000"/>
          <w:sz w:val="24"/>
          <w:szCs w:val="24"/>
        </w:rPr>
        <w:t>-20</w:t>
      </w:r>
      <w:r w:rsidR="00E62394">
        <w:rPr>
          <w:rFonts w:ascii="Times New Roman" w:hAnsi="Times New Roman"/>
          <w:color w:val="000000"/>
          <w:sz w:val="24"/>
          <w:szCs w:val="24"/>
        </w:rPr>
        <w:t>21</w:t>
      </w:r>
      <w:r w:rsidRPr="009E4EC4">
        <w:rPr>
          <w:rFonts w:ascii="Times New Roman" w:hAnsi="Times New Roman"/>
          <w:color w:val="000000"/>
          <w:sz w:val="24"/>
          <w:szCs w:val="24"/>
        </w:rPr>
        <w:t xml:space="preserve">,   </w:t>
      </w:r>
      <w:r>
        <w:rPr>
          <w:rFonts w:ascii="Times New Roman" w:hAnsi="Times New Roman"/>
          <w:color w:val="000000"/>
          <w:sz w:val="24"/>
          <w:szCs w:val="24"/>
        </w:rPr>
        <w:t>U</w:t>
      </w:r>
      <w:r w:rsidRPr="009E4EC4">
        <w:rPr>
          <w:rFonts w:ascii="Times New Roman" w:hAnsi="Times New Roman"/>
          <w:color w:val="000000"/>
          <w:sz w:val="24"/>
          <w:szCs w:val="24"/>
        </w:rPr>
        <w:t xml:space="preserve">niversitatea </w:t>
      </w:r>
      <w:r>
        <w:rPr>
          <w:rFonts w:ascii="Times New Roman" w:hAnsi="Times New Roman"/>
          <w:color w:val="000000"/>
          <w:sz w:val="24"/>
          <w:szCs w:val="24"/>
        </w:rPr>
        <w:t>„Ovidius” din Constanţa</w:t>
      </w:r>
      <w:r w:rsidRPr="009E4EC4">
        <w:rPr>
          <w:rFonts w:ascii="Times New Roman" w:hAnsi="Times New Roman"/>
          <w:color w:val="000000"/>
          <w:sz w:val="24"/>
          <w:szCs w:val="24"/>
        </w:rPr>
        <w:t xml:space="preserve">,  </w:t>
      </w:r>
      <w:r>
        <w:rPr>
          <w:rFonts w:ascii="Times New Roman" w:hAnsi="Times New Roman"/>
          <w:color w:val="000000"/>
          <w:sz w:val="24"/>
          <w:szCs w:val="24"/>
        </w:rPr>
        <w:t>F</w:t>
      </w:r>
      <w:r w:rsidRPr="009E4EC4">
        <w:rPr>
          <w:rFonts w:ascii="Times New Roman" w:hAnsi="Times New Roman"/>
          <w:color w:val="000000"/>
          <w:sz w:val="24"/>
          <w:szCs w:val="24"/>
        </w:rPr>
        <w:t>acultatea ……………...................................................................</w:t>
      </w:r>
      <w:r>
        <w:rPr>
          <w:rFonts w:ascii="Times New Roman" w:hAnsi="Times New Roman"/>
          <w:color w:val="000000"/>
          <w:sz w:val="24"/>
          <w:szCs w:val="24"/>
        </w:rPr>
        <w:t>..........</w:t>
      </w:r>
      <w:r w:rsidRPr="009E4EC4">
        <w:rPr>
          <w:rFonts w:ascii="Times New Roman" w:hAnsi="Times New Roman"/>
          <w:color w:val="000000"/>
          <w:sz w:val="24"/>
          <w:szCs w:val="24"/>
        </w:rPr>
        <w:t xml:space="preserve">...........,  </w:t>
      </w:r>
      <w:r>
        <w:rPr>
          <w:rFonts w:ascii="Times New Roman" w:hAnsi="Times New Roman"/>
          <w:color w:val="000000"/>
          <w:sz w:val="24"/>
          <w:szCs w:val="24"/>
        </w:rPr>
        <w:t xml:space="preserve">anul ........., </w:t>
      </w:r>
      <w:r w:rsidRPr="009E4EC4">
        <w:rPr>
          <w:rFonts w:ascii="Times New Roman" w:hAnsi="Times New Roman"/>
          <w:color w:val="000000"/>
          <w:sz w:val="24"/>
          <w:szCs w:val="24"/>
        </w:rPr>
        <w:t>seria.........., grupa..................., email:…………........................, telefon:.................................</w:t>
      </w:r>
    </w:p>
    <w:p w14:paraId="13A03476" w14:textId="77777777" w:rsidR="009E4EC4" w:rsidRPr="009E4EC4" w:rsidRDefault="009E4EC4" w:rsidP="009E4EC4">
      <w:pPr>
        <w:jc w:val="center"/>
        <w:rPr>
          <w:rFonts w:ascii="Times New Roman" w:hAnsi="Times New Roman"/>
          <w:b/>
          <w:color w:val="000000"/>
          <w:sz w:val="24"/>
          <w:szCs w:val="24"/>
        </w:rPr>
      </w:pPr>
      <w:r>
        <w:rPr>
          <w:rFonts w:ascii="Times New Roman" w:hAnsi="Times New Roman"/>
          <w:b/>
          <w:color w:val="000000"/>
          <w:sz w:val="24"/>
          <w:szCs w:val="24"/>
        </w:rPr>
        <w:br w:type="page"/>
      </w:r>
      <w:r w:rsidRPr="009E4EC4">
        <w:rPr>
          <w:rFonts w:ascii="Times New Roman" w:hAnsi="Times New Roman"/>
          <w:b/>
          <w:color w:val="000000"/>
          <w:sz w:val="24"/>
          <w:szCs w:val="24"/>
        </w:rPr>
        <w:lastRenderedPageBreak/>
        <w:t>ARTICOLUL 1</w:t>
      </w:r>
    </w:p>
    <w:p w14:paraId="0409491F" w14:textId="77777777" w:rsidR="009E4EC4" w:rsidRDefault="009E4EC4" w:rsidP="009E4EC4">
      <w:pPr>
        <w:shd w:val="clear" w:color="auto" w:fill="FFFFFF"/>
        <w:ind w:firstLine="720"/>
        <w:jc w:val="center"/>
        <w:rPr>
          <w:rFonts w:ascii="Times New Roman" w:hAnsi="Times New Roman"/>
          <w:bCs/>
          <w:i/>
          <w:color w:val="000000"/>
          <w:sz w:val="24"/>
          <w:szCs w:val="24"/>
        </w:rPr>
      </w:pPr>
      <w:r w:rsidRPr="009E4EC4">
        <w:rPr>
          <w:rFonts w:ascii="Times New Roman" w:hAnsi="Times New Roman"/>
          <w:bCs/>
          <w:i/>
          <w:color w:val="000000"/>
          <w:sz w:val="24"/>
          <w:szCs w:val="24"/>
        </w:rPr>
        <w:t>Obiectul convenţiei-cadru</w:t>
      </w:r>
    </w:p>
    <w:p w14:paraId="7346CADA" w14:textId="77777777" w:rsidR="009E4EC4" w:rsidRPr="009E4EC4" w:rsidRDefault="009E4EC4" w:rsidP="00131B4F">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w:t>
      </w:r>
      <w:r w:rsidRPr="009E4EC4">
        <w:rPr>
          <w:rFonts w:ascii="Times New Roman" w:hAnsi="Times New Roman"/>
          <w:b/>
          <w:bCs/>
          <w:color w:val="000000"/>
          <w:sz w:val="24"/>
          <w:szCs w:val="24"/>
        </w:rPr>
        <w:t> </w:t>
      </w:r>
      <w:r w:rsidRPr="009E4EC4">
        <w:rPr>
          <w:rFonts w:ascii="Times New Roman" w:hAnsi="Times New Roman"/>
          <w:color w:val="000000"/>
          <w:sz w:val="24"/>
          <w:szCs w:val="24"/>
        </w:rPr>
        <w:t>Convenţia-cadru stabileşte cadrul în care se organizează şi se desfăşoară stagiul de practică în vederea consolidării cunoştinţelor teoretice şi pentru formarea abilităţilor, spre a le aplica în concordanţă cu specializarea pentru care se instruieşte, efectuat de practicant.</w:t>
      </w:r>
    </w:p>
    <w:p w14:paraId="7DE10DEB" w14:textId="77777777" w:rsidR="009E4EC4" w:rsidRPr="009E4EC4" w:rsidRDefault="009E4EC4" w:rsidP="00131B4F">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Stagiul de practică este realizat de practicant în vederea dobândirii competenţelor profesionale menţionate în portofoliul de practică, parte integrantă a prezentei convenţii-cadru.</w:t>
      </w:r>
    </w:p>
    <w:p w14:paraId="3DDFF2F9" w14:textId="77777777" w:rsidR="009E4EC4" w:rsidRPr="009E4EC4" w:rsidRDefault="009E4EC4" w:rsidP="00131B4F">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Modalităţile de derulare şi conţinutul stagiului de pregătire practică sunt descrise în prezenta convenţie-cadru şi în portofoliul de practică cuprins în anexa la prezenta convenţie-cadru.</w:t>
      </w:r>
    </w:p>
    <w:p w14:paraId="53790503" w14:textId="77777777" w:rsidR="001644BD" w:rsidRDefault="001644BD" w:rsidP="009E4EC4">
      <w:pPr>
        <w:shd w:val="clear" w:color="auto" w:fill="FFFFFF"/>
        <w:ind w:firstLine="720"/>
        <w:jc w:val="center"/>
        <w:rPr>
          <w:rFonts w:ascii="Times New Roman" w:hAnsi="Times New Roman"/>
          <w:b/>
          <w:color w:val="000000"/>
          <w:sz w:val="24"/>
          <w:szCs w:val="24"/>
        </w:rPr>
      </w:pPr>
      <w:r>
        <w:rPr>
          <w:rFonts w:ascii="Times New Roman" w:hAnsi="Times New Roman"/>
          <w:b/>
          <w:color w:val="000000"/>
          <w:sz w:val="24"/>
          <w:szCs w:val="24"/>
        </w:rPr>
        <w:t xml:space="preserve"> </w:t>
      </w:r>
    </w:p>
    <w:p w14:paraId="64C213A9"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2</w:t>
      </w:r>
    </w:p>
    <w:p w14:paraId="047936DB"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Statutul practicantului</w:t>
      </w:r>
    </w:p>
    <w:p w14:paraId="393A17B9"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Practicantul rămâne, pe toată durata stagiului de pregătire practică, student/masterand al instituţiei de învăţământ superior.</w:t>
      </w:r>
    </w:p>
    <w:p w14:paraId="04ACD579" w14:textId="77777777" w:rsidR="001644BD" w:rsidRDefault="001644BD" w:rsidP="009E4EC4">
      <w:pPr>
        <w:shd w:val="clear" w:color="auto" w:fill="FFFFFF"/>
        <w:ind w:firstLine="720"/>
        <w:jc w:val="center"/>
        <w:rPr>
          <w:rFonts w:ascii="Times New Roman" w:hAnsi="Times New Roman"/>
          <w:b/>
          <w:color w:val="000000"/>
          <w:sz w:val="24"/>
          <w:szCs w:val="24"/>
        </w:rPr>
      </w:pPr>
    </w:p>
    <w:p w14:paraId="75863E72"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3</w:t>
      </w:r>
    </w:p>
    <w:p w14:paraId="3A16A429"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Durata şi perioada desfăşurării stagiului de practică</w:t>
      </w:r>
    </w:p>
    <w:p w14:paraId="11A47F68"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w:t>
      </w:r>
      <w:r w:rsidRPr="009E4EC4">
        <w:rPr>
          <w:rFonts w:ascii="Times New Roman" w:hAnsi="Times New Roman"/>
          <w:b/>
          <w:bCs/>
          <w:color w:val="000000"/>
          <w:sz w:val="24"/>
          <w:szCs w:val="24"/>
        </w:rPr>
        <w:t xml:space="preserve">   </w:t>
      </w:r>
      <w:r w:rsidRPr="009E4EC4">
        <w:rPr>
          <w:rFonts w:ascii="Times New Roman" w:hAnsi="Times New Roman"/>
          <w:color w:val="000000"/>
          <w:sz w:val="24"/>
          <w:szCs w:val="24"/>
        </w:rPr>
        <w:t>Stagiul de practică va avea durata de...........................</w:t>
      </w:r>
    </w:p>
    <w:p w14:paraId="6EB86955"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Perioada desfăşurării stagiului de practică este de la (zi/lună/an)..........................până la (zi/lună/an)..............................                                         </w:t>
      </w:r>
    </w:p>
    <w:p w14:paraId="33ADD6B1" w14:textId="77777777" w:rsidR="001644BD" w:rsidRDefault="001644BD" w:rsidP="009E4EC4">
      <w:pPr>
        <w:shd w:val="clear" w:color="auto" w:fill="FFFFFF"/>
        <w:ind w:firstLine="720"/>
        <w:jc w:val="center"/>
        <w:rPr>
          <w:rFonts w:ascii="Times New Roman" w:hAnsi="Times New Roman"/>
          <w:b/>
          <w:color w:val="000000"/>
          <w:sz w:val="24"/>
          <w:szCs w:val="24"/>
        </w:rPr>
      </w:pPr>
    </w:p>
    <w:p w14:paraId="2F122509"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4</w:t>
      </w:r>
    </w:p>
    <w:p w14:paraId="662390DA"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Plata şi obligaţiile sociale</w:t>
      </w:r>
    </w:p>
    <w:p w14:paraId="7D78D914"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Stagiul de pregătire practică:</w:t>
      </w:r>
    </w:p>
    <w:p w14:paraId="202CC4F6" w14:textId="77777777" w:rsidR="009E4EC4" w:rsidRPr="009E4EC4" w:rsidRDefault="009E4EC4" w:rsidP="009E4EC4">
      <w:pPr>
        <w:pStyle w:val="Listparagraf"/>
        <w:numPr>
          <w:ilvl w:val="0"/>
          <w:numId w:val="5"/>
        </w:numPr>
        <w:shd w:val="clear" w:color="auto" w:fill="FFFFFF"/>
        <w:spacing w:after="0"/>
        <w:jc w:val="both"/>
        <w:rPr>
          <w:rFonts w:ascii="Times New Roman" w:hAnsi="Times New Roman"/>
          <w:color w:val="000000"/>
          <w:sz w:val="24"/>
          <w:szCs w:val="24"/>
        </w:rPr>
      </w:pPr>
      <w:r w:rsidRPr="009E4EC4">
        <w:rPr>
          <w:rFonts w:ascii="Times New Roman" w:hAnsi="Times New Roman"/>
          <w:color w:val="000000"/>
          <w:sz w:val="24"/>
          <w:szCs w:val="24"/>
        </w:rPr>
        <w:t xml:space="preserve">Se efectuează în cadrul </w:t>
      </w:r>
      <w:r w:rsidR="00561E0F">
        <w:rPr>
          <w:rFonts w:ascii="Times New Roman" w:hAnsi="Times New Roman"/>
          <w:color w:val="000000"/>
          <w:sz w:val="24"/>
          <w:szCs w:val="24"/>
        </w:rPr>
        <w:t>Facultaii de Drept si Stiinte Administrative</w:t>
      </w:r>
      <w:r w:rsidRPr="009E4EC4">
        <w:rPr>
          <w:rFonts w:ascii="Times New Roman" w:hAnsi="Times New Roman"/>
          <w:color w:val="000000"/>
          <w:sz w:val="24"/>
          <w:szCs w:val="24"/>
        </w:rPr>
        <w:t>.</w:t>
      </w:r>
    </w:p>
    <w:p w14:paraId="708CCC09" w14:textId="77777777" w:rsidR="00561E0F" w:rsidRDefault="00561E0F" w:rsidP="009E4EC4">
      <w:pPr>
        <w:shd w:val="clear" w:color="auto" w:fill="FFFFFF"/>
        <w:jc w:val="both"/>
        <w:rPr>
          <w:rFonts w:ascii="Times New Roman" w:hAnsi="Times New Roman"/>
          <w:color w:val="000000"/>
          <w:sz w:val="24"/>
          <w:szCs w:val="24"/>
        </w:rPr>
      </w:pPr>
    </w:p>
    <w:p w14:paraId="647C57B9" w14:textId="77777777" w:rsidR="009E4EC4" w:rsidRPr="009E4EC4" w:rsidRDefault="00561E0F"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 xml:space="preserve"> </w:t>
      </w:r>
      <w:r w:rsidR="009E4EC4" w:rsidRPr="009E4EC4">
        <w:rPr>
          <w:rFonts w:ascii="Times New Roman" w:hAnsi="Times New Roman"/>
          <w:color w:val="000000"/>
          <w:sz w:val="24"/>
          <w:szCs w:val="24"/>
        </w:rPr>
        <w:t>(2) In cazul angajării ulterioare, perioada stagiului nu va fi considerată ca vechime în situaţia în care convenţia nu se derulează în cadrul unui contract de muncă.</w:t>
      </w:r>
    </w:p>
    <w:p w14:paraId="113E4820"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lastRenderedPageBreak/>
        <w:t>(3) Practicantul nu poate pretinde un salariu din partea partenerului de practică, cu excepţia situaţiei în care practicantul are statut de angajat.</w:t>
      </w:r>
    </w:p>
    <w:p w14:paraId="1D61A707"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(4)  Partenerul de practică poate totuşi acorda practicantului o indemnizaţie, gratificare, primă sau avantaje în natură, specificate la art. 12.</w:t>
      </w:r>
    </w:p>
    <w:p w14:paraId="4651823F"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5</w:t>
      </w:r>
    </w:p>
    <w:p w14:paraId="3FFE8866"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Responsabilităţile practicantului</w:t>
      </w:r>
    </w:p>
    <w:p w14:paraId="22C37EE8"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Practicantul are obligaţia ca pe durata derulării stagiului de practică să respecte programul de lucru stabilit şi să execute activităţile specificate de tutore în conformitate cu portofoliul de practică, în condiţiile respectării cadrului legal cu privire la volumul şi dificultatea acestora.</w:t>
      </w:r>
    </w:p>
    <w:p w14:paraId="40E8598E"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Pe durata stagiului, practicantul respectă regulamentul de ordine interioară al partenerului de practică. In cazul nerespectării acestui regulament, conducătorul partenerului de practică îşi rezervă dreptul de a anula convenţia-cadru, după ce în prealabil a ascultat punctul de vedere al practicantului şi al tutorelui şi a înştiinţat conducătorul instituţiei de învăţământ unde practicantul este înscris şi după primirea confirmării de primire a acestei informaţii</w:t>
      </w:r>
    </w:p>
    <w:p w14:paraId="2CC07D2C"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Practicantul are obligaţia de a respecta normele de securitate şi sănătate în muncă pe care şi le-a însuşit de la reprezentantul partenerului de practică înainte de începerea stagiului de practică.</w:t>
      </w:r>
    </w:p>
    <w:p w14:paraId="6F8EB9A1"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(4)  De asemenea, practicantul se angajează să nu folosească, în niciun caz, informaţiile la care are acces în timpul stagiului despre partenerul de practică sau clienţii săi, pentru a le comunica unui terţ sau pentru a le publica, chiar după terminarea stagiului, decât cu acordul respectivului partener de practică.</w:t>
      </w:r>
    </w:p>
    <w:p w14:paraId="51743B9D"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6</w:t>
      </w:r>
    </w:p>
    <w:p w14:paraId="731FE60D"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Responsabilităţile partenerului de practică</w:t>
      </w:r>
    </w:p>
    <w:p w14:paraId="29C96FC5"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Partenerul de practică va stabili un tutore pentru stagiul de practică, selectat dintre salariaţii proprii şi ale cărui obligaţii sunt menţionate în portofoliul de practică, parte integrantă a convenţiei-cadru.</w:t>
      </w:r>
    </w:p>
    <w:p w14:paraId="2FD19389"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In cazul nerespectării obligaţiilor de către practicant, tutorele va contacta cadrul didactic supervizor, aplicându-se sancţiuni conform regulamentului de organizare şi funcţionare al instituţiei de învăţământ superior.</w:t>
      </w:r>
    </w:p>
    <w:p w14:paraId="1615C6BD"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Inainte de începerea stagiului de practică, partenerul are obligaţia de a face practicantului instructajul cu privire la normele de securitate şi sănătate în muncă, în conformitate cu legislaţia în vigoare. Printre responsabilităţile sale, partenerul de practică va lua măsurile necesare pentru securitatea şi sănătatea în muncă a practicantului, precum şi pentru comunicarea regulilor de prevenire asupra riscurilor profesionale.</w:t>
      </w:r>
    </w:p>
    <w:p w14:paraId="5C75FD93"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lastRenderedPageBreak/>
        <w:t>(4)  Partenerul de practică trebuie să pună la dispoziţia practicantului toate mijloacele necesare pentru dobândirea competenţelor precizate în portofoliul de practică.</w:t>
      </w:r>
    </w:p>
    <w:p w14:paraId="358DE418"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(5) Partenerul de practică are obligaţia de a asigura practicanţilor accesul liber la serviciul de medicina muncii, pe durata derulării pregătirii practice.</w:t>
      </w:r>
    </w:p>
    <w:p w14:paraId="1F743195" w14:textId="77777777" w:rsidR="001644BD" w:rsidRDefault="001644BD" w:rsidP="009E4EC4">
      <w:pPr>
        <w:shd w:val="clear" w:color="auto" w:fill="FFFFFF"/>
        <w:ind w:firstLine="720"/>
        <w:jc w:val="center"/>
        <w:rPr>
          <w:rFonts w:ascii="Times New Roman" w:hAnsi="Times New Roman"/>
          <w:b/>
          <w:color w:val="000000"/>
          <w:sz w:val="24"/>
          <w:szCs w:val="24"/>
        </w:rPr>
      </w:pPr>
    </w:p>
    <w:p w14:paraId="479ED1D5"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7</w:t>
      </w:r>
    </w:p>
    <w:p w14:paraId="32E4B4C4"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Obligaţiile organizatorului de practică</w:t>
      </w:r>
    </w:p>
    <w:p w14:paraId="0AF79B9F"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w:t>
      </w:r>
      <w:r w:rsidRPr="009E4EC4">
        <w:rPr>
          <w:rFonts w:ascii="Times New Roman" w:hAnsi="Times New Roman"/>
          <w:b/>
          <w:bCs/>
          <w:color w:val="000000"/>
          <w:sz w:val="24"/>
          <w:szCs w:val="24"/>
        </w:rPr>
        <w:t> </w:t>
      </w:r>
      <w:r w:rsidRPr="009E4EC4">
        <w:rPr>
          <w:rFonts w:ascii="Times New Roman" w:hAnsi="Times New Roman"/>
          <w:color w:val="000000"/>
          <w:sz w:val="24"/>
          <w:szCs w:val="24"/>
        </w:rPr>
        <w:t>Organizatorul de practică desemnează un cadru didactic supervizor, responsabil cu planificarea, organizarea şi supravegherea desfăşurării pregătirii practice. Cadrul didactic supervizor, împreună cu tutorele desemnat de partenerul de practică stabilesc tematica de practică şi competenţele profesionale care fac obiectul stagiului de pregătire practică.</w:t>
      </w:r>
    </w:p>
    <w:p w14:paraId="5819E320"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In cazul în care derularea stagiului de pregătire practică nu este conformă cu angajamentele luate de către partenerul de practică în cadrul prezentei convenţii, conducătorul instituţiei de învăţământ superior (organizator de practică) poate decide întreruperea stagiului de pregătire practică conform convenţiei-cadru, după informarea prealabilă a conducătorului partenerului de practică şi după primirea confirmării de primire a acestei informaţii.</w:t>
      </w:r>
    </w:p>
    <w:p w14:paraId="742B1D96"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In urma desfăşurării cu succes a stagiului de practică, organizatorul va acorda practicantului numărul de credite specificate în prezentul contract, ce vor fi înscrise şi în Suplimentul la diplomă, potrivit reglementărilor Europass (Decizia 2.241/2004/CE a Parlamentului European şi a Consiliului).</w:t>
      </w:r>
    </w:p>
    <w:p w14:paraId="351AF0F7" w14:textId="77777777" w:rsidR="00074D62" w:rsidRDefault="00074D62" w:rsidP="009E4EC4">
      <w:pPr>
        <w:shd w:val="clear" w:color="auto" w:fill="FFFFFF"/>
        <w:ind w:firstLine="720"/>
        <w:jc w:val="center"/>
        <w:rPr>
          <w:rFonts w:ascii="Times New Roman" w:hAnsi="Times New Roman"/>
          <w:b/>
          <w:color w:val="000000"/>
          <w:sz w:val="24"/>
          <w:szCs w:val="24"/>
        </w:rPr>
      </w:pPr>
    </w:p>
    <w:p w14:paraId="659AF5BE"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8</w:t>
      </w:r>
    </w:p>
    <w:p w14:paraId="04D254D7"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Persoane desemnate de organizatorul de practică şi partenerul de practică</w:t>
      </w:r>
    </w:p>
    <w:p w14:paraId="140D7547"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Tutorele (persoana care va avea responsabilitatea practicantului din partea partenerului de practică):</w:t>
      </w:r>
    </w:p>
    <w:p w14:paraId="6358EEF8" w14:textId="77777777" w:rsidR="009E4EC4" w:rsidRPr="009E4EC4" w:rsidRDefault="009E4EC4" w:rsidP="009E4EC4">
      <w:pPr>
        <w:shd w:val="clear" w:color="auto" w:fill="FFFFFF"/>
        <w:spacing w:after="0"/>
        <w:jc w:val="both"/>
        <w:rPr>
          <w:rFonts w:ascii="Times New Roman" w:hAnsi="Times New Roman"/>
          <w:color w:val="000000"/>
          <w:sz w:val="24"/>
          <w:szCs w:val="24"/>
        </w:rPr>
      </w:pPr>
      <w:r w:rsidRPr="009E4EC4">
        <w:rPr>
          <w:rFonts w:ascii="Times New Roman" w:hAnsi="Times New Roman"/>
          <w:color w:val="000000"/>
          <w:sz w:val="24"/>
          <w:szCs w:val="24"/>
        </w:rPr>
        <w:t>Dl/Dna……............................................................................ Funcţia.....................................................</w:t>
      </w:r>
    </w:p>
    <w:p w14:paraId="65D4998D" w14:textId="77777777" w:rsidR="009E4EC4" w:rsidRPr="009E4EC4" w:rsidRDefault="009E4EC4" w:rsidP="009E4EC4">
      <w:pPr>
        <w:shd w:val="clear" w:color="auto" w:fill="FFFFFF"/>
        <w:spacing w:after="0"/>
        <w:jc w:val="both"/>
        <w:rPr>
          <w:rFonts w:ascii="Times New Roman" w:hAnsi="Times New Roman"/>
          <w:color w:val="000000"/>
          <w:sz w:val="24"/>
          <w:szCs w:val="24"/>
        </w:rPr>
      </w:pPr>
      <w:r w:rsidRPr="009E4EC4">
        <w:rPr>
          <w:rFonts w:ascii="Times New Roman" w:hAnsi="Times New Roman"/>
          <w:color w:val="000000"/>
          <w:sz w:val="24"/>
          <w:szCs w:val="24"/>
        </w:rPr>
        <w:t>Telefon............................... Fax................................ Email...................................................</w:t>
      </w:r>
    </w:p>
    <w:p w14:paraId="2813A0EC"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Cadrul didactic supervizor, responsabil cu urmărirea derulării stagiului de practică din partea organizatorului de practică:</w:t>
      </w:r>
    </w:p>
    <w:p w14:paraId="14114A64" w14:textId="77777777" w:rsidR="009E4EC4" w:rsidRPr="009E4EC4" w:rsidRDefault="009E4EC4" w:rsidP="009E4EC4">
      <w:pPr>
        <w:shd w:val="clear" w:color="auto" w:fill="FFFFFF"/>
        <w:spacing w:after="0"/>
        <w:jc w:val="both"/>
        <w:rPr>
          <w:rFonts w:ascii="Times New Roman" w:hAnsi="Times New Roman"/>
          <w:color w:val="000000"/>
          <w:sz w:val="24"/>
          <w:szCs w:val="24"/>
        </w:rPr>
      </w:pPr>
      <w:r w:rsidRPr="009E4EC4">
        <w:rPr>
          <w:rFonts w:ascii="Times New Roman" w:hAnsi="Times New Roman"/>
          <w:color w:val="000000"/>
          <w:sz w:val="24"/>
          <w:szCs w:val="24"/>
        </w:rPr>
        <w:t>Dl/Dna……............................................................................ Funcţia.....................................................</w:t>
      </w:r>
    </w:p>
    <w:p w14:paraId="765F8AD5" w14:textId="77777777" w:rsidR="009E4EC4" w:rsidRPr="009E4EC4" w:rsidRDefault="009E4EC4" w:rsidP="009E4EC4">
      <w:pPr>
        <w:shd w:val="clear" w:color="auto" w:fill="FFFFFF"/>
        <w:spacing w:after="0"/>
        <w:jc w:val="both"/>
        <w:rPr>
          <w:rFonts w:ascii="Times New Roman" w:hAnsi="Times New Roman"/>
          <w:color w:val="000000"/>
          <w:sz w:val="24"/>
          <w:szCs w:val="24"/>
        </w:rPr>
      </w:pPr>
      <w:r w:rsidRPr="009E4EC4">
        <w:rPr>
          <w:rFonts w:ascii="Times New Roman" w:hAnsi="Times New Roman"/>
          <w:color w:val="000000"/>
          <w:sz w:val="24"/>
          <w:szCs w:val="24"/>
        </w:rPr>
        <w:t>Telefon............................... Fax................................ Email...................................................</w:t>
      </w:r>
    </w:p>
    <w:p w14:paraId="4A5E0989" w14:textId="77777777" w:rsidR="009E4EC4" w:rsidRDefault="009E4EC4">
      <w:pPr>
        <w:rPr>
          <w:rFonts w:ascii="Times New Roman" w:hAnsi="Times New Roman"/>
          <w:b/>
          <w:color w:val="000000"/>
          <w:sz w:val="24"/>
          <w:szCs w:val="24"/>
        </w:rPr>
      </w:pPr>
      <w:r>
        <w:rPr>
          <w:rFonts w:ascii="Times New Roman" w:hAnsi="Times New Roman"/>
          <w:b/>
          <w:color w:val="000000"/>
          <w:sz w:val="24"/>
          <w:szCs w:val="24"/>
        </w:rPr>
        <w:br w:type="page"/>
      </w:r>
    </w:p>
    <w:p w14:paraId="14A0A5DD"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lastRenderedPageBreak/>
        <w:t>ARTICOLUL 9</w:t>
      </w:r>
    </w:p>
    <w:p w14:paraId="7207C1A2"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Evaluarea stagiului de pregătire practică prin credite transferabile</w:t>
      </w:r>
    </w:p>
    <w:p w14:paraId="2E9C6674"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Numărul de credite transferabile ce vor fi obţinute în urma desfăşurării stagiului de practică este de......................</w:t>
      </w:r>
    </w:p>
    <w:p w14:paraId="41133AB2" w14:textId="77777777" w:rsidR="00CD205E" w:rsidRDefault="00CD205E" w:rsidP="009E4EC4">
      <w:pPr>
        <w:shd w:val="clear" w:color="auto" w:fill="FFFFFF"/>
        <w:ind w:firstLine="720"/>
        <w:jc w:val="center"/>
        <w:rPr>
          <w:rFonts w:ascii="Times New Roman" w:hAnsi="Times New Roman"/>
          <w:b/>
          <w:color w:val="000000"/>
          <w:sz w:val="24"/>
          <w:szCs w:val="24"/>
        </w:rPr>
      </w:pPr>
    </w:p>
    <w:p w14:paraId="19BF8E3E"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10</w:t>
      </w:r>
    </w:p>
    <w:p w14:paraId="64C09040"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Raportul privind stagiul de pregătire practică</w:t>
      </w:r>
    </w:p>
    <w:p w14:paraId="4A6ADC23"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In timpul derulării stagiului de practică, tutorele împreună cu cadrul didactic supervizor vor evalua practicantul în permanenţă, pe baza unei fişe de observaţie/evaluare. Vor fi evaluate atât nivelul de dobândire a competenţelor profesionale, cât şi comportamentul şi modalitatea de integrare a practicantului în activitatea partenerului de practică (disciplină, punctualitate, responsabilitate în rezolvarea sarcinilor, respectarea regulamentului de ordine interioară al întreprinderii/instituţiei publice etc).</w:t>
      </w:r>
    </w:p>
    <w:p w14:paraId="008C1258"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La finalul stagiului de practică, tutorele elaborează un raport, pe baza evaluării nivelului de dobândire a competenţelor de către practicant. Rezultatul acestei evaluări va sta la baza notării practicantului de către cadrul didactic supervizor.</w:t>
      </w:r>
    </w:p>
    <w:p w14:paraId="18A87577"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Periodic şi după încheierea stagiului de practică, practicantul va prezenta un caiet de practică care va cuprinde:</w:t>
      </w:r>
    </w:p>
    <w:p w14:paraId="11AF1241"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 denumirea modulului de pregătire;</w:t>
      </w:r>
    </w:p>
    <w:p w14:paraId="045BF330"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 competenţe exersate;</w:t>
      </w:r>
    </w:p>
    <w:p w14:paraId="568D30AC"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 activităţi desfăşurate pe perioada stagiului de practică;</w:t>
      </w:r>
    </w:p>
    <w:p w14:paraId="01910979"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 observaţii personale privitoare la activitatea depusă.</w:t>
      </w:r>
    </w:p>
    <w:p w14:paraId="34250D9F"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(4)  Caietul de practică va fi însoţit de portofoliul de practică (prezentat în anexă la convenţia cadru).</w:t>
      </w:r>
    </w:p>
    <w:p w14:paraId="0C885C1E" w14:textId="77777777" w:rsidR="00CD205E" w:rsidRDefault="00CD205E" w:rsidP="009E4EC4">
      <w:pPr>
        <w:shd w:val="clear" w:color="auto" w:fill="FFFFFF"/>
        <w:ind w:firstLine="720"/>
        <w:jc w:val="center"/>
        <w:rPr>
          <w:rFonts w:ascii="Times New Roman" w:hAnsi="Times New Roman"/>
          <w:b/>
          <w:color w:val="000000"/>
          <w:sz w:val="24"/>
          <w:szCs w:val="24"/>
        </w:rPr>
      </w:pPr>
    </w:p>
    <w:p w14:paraId="66429139" w14:textId="77777777" w:rsidR="00CD205E" w:rsidRDefault="00CD205E" w:rsidP="009E4EC4">
      <w:pPr>
        <w:shd w:val="clear" w:color="auto" w:fill="FFFFFF"/>
        <w:ind w:firstLine="720"/>
        <w:jc w:val="center"/>
        <w:rPr>
          <w:rFonts w:ascii="Times New Roman" w:hAnsi="Times New Roman"/>
          <w:b/>
          <w:color w:val="000000"/>
          <w:sz w:val="24"/>
          <w:szCs w:val="24"/>
        </w:rPr>
      </w:pPr>
    </w:p>
    <w:p w14:paraId="22CA213F" w14:textId="77777777" w:rsidR="00CD205E" w:rsidRDefault="00CD205E" w:rsidP="009E4EC4">
      <w:pPr>
        <w:shd w:val="clear" w:color="auto" w:fill="FFFFFF"/>
        <w:ind w:firstLine="720"/>
        <w:jc w:val="center"/>
        <w:rPr>
          <w:rFonts w:ascii="Times New Roman" w:hAnsi="Times New Roman"/>
          <w:b/>
          <w:color w:val="000000"/>
          <w:sz w:val="24"/>
          <w:szCs w:val="24"/>
        </w:rPr>
      </w:pPr>
    </w:p>
    <w:p w14:paraId="3F6A2E7A" w14:textId="77777777" w:rsidR="00CD205E" w:rsidRDefault="00CD205E" w:rsidP="009E4EC4">
      <w:pPr>
        <w:shd w:val="clear" w:color="auto" w:fill="FFFFFF"/>
        <w:ind w:firstLine="720"/>
        <w:jc w:val="center"/>
        <w:rPr>
          <w:rFonts w:ascii="Times New Roman" w:hAnsi="Times New Roman"/>
          <w:b/>
          <w:color w:val="000000"/>
          <w:sz w:val="24"/>
          <w:szCs w:val="24"/>
        </w:rPr>
      </w:pPr>
    </w:p>
    <w:p w14:paraId="6785C7D3" w14:textId="77777777" w:rsidR="00CD205E" w:rsidRDefault="00CD205E" w:rsidP="009E4EC4">
      <w:pPr>
        <w:shd w:val="clear" w:color="auto" w:fill="FFFFFF"/>
        <w:ind w:firstLine="720"/>
        <w:jc w:val="center"/>
        <w:rPr>
          <w:rFonts w:ascii="Times New Roman" w:hAnsi="Times New Roman"/>
          <w:b/>
          <w:color w:val="000000"/>
          <w:sz w:val="24"/>
          <w:szCs w:val="24"/>
        </w:rPr>
      </w:pPr>
    </w:p>
    <w:p w14:paraId="124FCAC3" w14:textId="77777777" w:rsidR="00CD205E" w:rsidRDefault="00CD205E" w:rsidP="009E4EC4">
      <w:pPr>
        <w:shd w:val="clear" w:color="auto" w:fill="FFFFFF"/>
        <w:ind w:firstLine="720"/>
        <w:jc w:val="center"/>
        <w:rPr>
          <w:rFonts w:ascii="Times New Roman" w:hAnsi="Times New Roman"/>
          <w:b/>
          <w:color w:val="000000"/>
          <w:sz w:val="24"/>
          <w:szCs w:val="24"/>
        </w:rPr>
      </w:pPr>
    </w:p>
    <w:p w14:paraId="1A225DE7"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lastRenderedPageBreak/>
        <w:t>ARTICOLUL 11</w:t>
      </w:r>
    </w:p>
    <w:p w14:paraId="33793033"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Sănătatea şi securitatea în muncă.</w:t>
      </w:r>
      <w:r w:rsidRPr="009E4EC4">
        <w:rPr>
          <w:rFonts w:ascii="Times New Roman" w:hAnsi="Times New Roman"/>
          <w:i/>
          <w:color w:val="000000"/>
          <w:sz w:val="24"/>
          <w:szCs w:val="24"/>
        </w:rPr>
        <w:t> </w:t>
      </w:r>
      <w:r w:rsidRPr="009E4EC4">
        <w:rPr>
          <w:rFonts w:ascii="Times New Roman" w:hAnsi="Times New Roman"/>
          <w:bCs/>
          <w:i/>
          <w:color w:val="000000"/>
          <w:sz w:val="24"/>
          <w:szCs w:val="24"/>
        </w:rPr>
        <w:t>Protecţia socială a practicantului</w:t>
      </w:r>
    </w:p>
    <w:p w14:paraId="4B3AE0BB"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(1) În cazul stagiilor externe, practicantul anexează prezentului contract dovada asigurării medicale valabilă în perioada şi pe teritoriul statului unde se desfăşoară stagiul de practică.</w:t>
      </w:r>
    </w:p>
    <w:p w14:paraId="2CCC355C"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(2)  Partenerul de practică are obligaţia respectării prevederilor legale cu privire la sănătatea şi securitatea în muncă a practicatului pe durata stagiului de practică.</w:t>
      </w:r>
    </w:p>
    <w:p w14:paraId="3127D294"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(3)  Practicantului i se asigură protecţie socială conform legislaţiei în vigoare. Ca urmare, conform dispoziţiilor Legii nr. 346/2002 privind asigurările pentru accidente de muncă şi boli profesionale, cu modificările şi completările ulterioare, practicantul beneficiază de legislaţia privitoare la accidentele de muncă pe toată durata efectuării pregătirii practice.</w:t>
      </w:r>
    </w:p>
    <w:p w14:paraId="5FC64E88" w14:textId="77777777" w:rsidR="009E4EC4" w:rsidRPr="009E4EC4" w:rsidRDefault="009E4EC4" w:rsidP="009E4EC4">
      <w:pPr>
        <w:shd w:val="clear" w:color="auto" w:fill="FFFFFF"/>
        <w:jc w:val="both"/>
        <w:rPr>
          <w:rFonts w:ascii="Times New Roman" w:hAnsi="Times New Roman"/>
          <w:color w:val="000000"/>
          <w:sz w:val="24"/>
          <w:szCs w:val="24"/>
        </w:rPr>
      </w:pPr>
      <w:r w:rsidRPr="009E4EC4">
        <w:rPr>
          <w:rFonts w:ascii="Times New Roman" w:hAnsi="Times New Roman"/>
          <w:color w:val="000000"/>
          <w:sz w:val="24"/>
          <w:szCs w:val="24"/>
        </w:rPr>
        <w:t>(4) In cazul unui accident suportat de practicant, fie în cursul lucrului, fie în timpul deplasării la lucru, partenerul de practică se angajează să înştiinţeze asigurătorul cu privire la accidentul care a avut loc.</w:t>
      </w:r>
    </w:p>
    <w:p w14:paraId="55BF9E48" w14:textId="77777777" w:rsidR="001644BD" w:rsidRDefault="001644BD" w:rsidP="009E4EC4">
      <w:pPr>
        <w:shd w:val="clear" w:color="auto" w:fill="FFFFFF"/>
        <w:ind w:firstLine="720"/>
        <w:jc w:val="center"/>
        <w:rPr>
          <w:rFonts w:ascii="Times New Roman" w:hAnsi="Times New Roman"/>
          <w:b/>
          <w:color w:val="000000"/>
          <w:sz w:val="24"/>
          <w:szCs w:val="24"/>
        </w:rPr>
      </w:pPr>
    </w:p>
    <w:p w14:paraId="3328190F" w14:textId="77777777" w:rsidR="001644BD" w:rsidRDefault="001644BD" w:rsidP="009E4EC4">
      <w:pPr>
        <w:shd w:val="clear" w:color="auto" w:fill="FFFFFF"/>
        <w:ind w:firstLine="720"/>
        <w:jc w:val="center"/>
        <w:rPr>
          <w:rFonts w:ascii="Times New Roman" w:hAnsi="Times New Roman"/>
          <w:b/>
          <w:color w:val="000000"/>
          <w:sz w:val="24"/>
          <w:szCs w:val="24"/>
        </w:rPr>
      </w:pPr>
    </w:p>
    <w:p w14:paraId="24561351" w14:textId="77777777" w:rsidR="009E4EC4" w:rsidRPr="009E4EC4" w:rsidRDefault="009E4EC4" w:rsidP="009E4EC4">
      <w:pPr>
        <w:shd w:val="clear" w:color="auto" w:fill="FFFFFF"/>
        <w:ind w:firstLine="720"/>
        <w:jc w:val="center"/>
        <w:rPr>
          <w:rFonts w:ascii="Times New Roman" w:hAnsi="Times New Roman"/>
          <w:b/>
          <w:color w:val="000000"/>
          <w:sz w:val="24"/>
          <w:szCs w:val="24"/>
        </w:rPr>
      </w:pPr>
      <w:r w:rsidRPr="009E4EC4">
        <w:rPr>
          <w:rFonts w:ascii="Times New Roman" w:hAnsi="Times New Roman"/>
          <w:b/>
          <w:color w:val="000000"/>
          <w:sz w:val="24"/>
          <w:szCs w:val="24"/>
        </w:rPr>
        <w:t>ARTICOLUL 1</w:t>
      </w:r>
      <w:r w:rsidR="001644BD">
        <w:rPr>
          <w:rFonts w:ascii="Times New Roman" w:hAnsi="Times New Roman"/>
          <w:b/>
          <w:color w:val="000000"/>
          <w:sz w:val="24"/>
          <w:szCs w:val="24"/>
        </w:rPr>
        <w:t>2</w:t>
      </w:r>
    </w:p>
    <w:p w14:paraId="152FCD1D" w14:textId="77777777" w:rsidR="009E4EC4" w:rsidRPr="009E4EC4" w:rsidRDefault="009E4EC4" w:rsidP="009E4EC4">
      <w:pPr>
        <w:shd w:val="clear" w:color="auto" w:fill="FFFFFF"/>
        <w:ind w:firstLine="720"/>
        <w:jc w:val="center"/>
        <w:rPr>
          <w:rFonts w:ascii="Times New Roman" w:hAnsi="Times New Roman"/>
          <w:i/>
          <w:color w:val="000000"/>
          <w:sz w:val="24"/>
          <w:szCs w:val="24"/>
        </w:rPr>
      </w:pPr>
      <w:r w:rsidRPr="009E4EC4">
        <w:rPr>
          <w:rFonts w:ascii="Times New Roman" w:hAnsi="Times New Roman"/>
          <w:bCs/>
          <w:i/>
          <w:color w:val="000000"/>
          <w:sz w:val="24"/>
          <w:szCs w:val="24"/>
        </w:rPr>
        <w:t>Prevederi finale</w:t>
      </w:r>
    </w:p>
    <w:p w14:paraId="65DC9E56"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t>Această convenţie-cadru s-a încheiat în trei exemplare la data: .........................</w:t>
      </w:r>
    </w:p>
    <w:tbl>
      <w:tblPr>
        <w:tblW w:w="0" w:type="auto"/>
        <w:tblInd w:w="15" w:type="dxa"/>
        <w:tblCellMar>
          <w:left w:w="0" w:type="dxa"/>
          <w:right w:w="0" w:type="dxa"/>
        </w:tblCellMar>
        <w:tblLook w:val="04A0" w:firstRow="1" w:lastRow="0" w:firstColumn="1" w:lastColumn="0" w:noHBand="0" w:noVBand="1"/>
      </w:tblPr>
      <w:tblGrid>
        <w:gridCol w:w="1538"/>
        <w:gridCol w:w="2864"/>
        <w:gridCol w:w="3390"/>
        <w:gridCol w:w="2086"/>
      </w:tblGrid>
      <w:tr w:rsidR="009E4EC4" w:rsidRPr="009E4EC4" w14:paraId="594553A9" w14:textId="77777777" w:rsidTr="005F1C5D">
        <w:trPr>
          <w:trHeight w:val="885"/>
        </w:trPr>
        <w:tc>
          <w:tcPr>
            <w:tcW w:w="153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BB32A0C" w14:textId="77777777" w:rsidR="009E4EC4" w:rsidRPr="009E4EC4" w:rsidRDefault="009E4EC4" w:rsidP="009E4EC4">
            <w:pPr>
              <w:rPr>
                <w:rFonts w:ascii="Times New Roman" w:hAnsi="Times New Roman"/>
                <w:sz w:val="24"/>
                <w:szCs w:val="24"/>
              </w:rPr>
            </w:pPr>
          </w:p>
        </w:tc>
        <w:tc>
          <w:tcPr>
            <w:tcW w:w="2864"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03610247" w14:textId="77777777" w:rsidR="009E4EC4" w:rsidRDefault="009E4EC4" w:rsidP="009E4EC4">
            <w:pPr>
              <w:shd w:val="clear" w:color="auto" w:fill="FFFFFF"/>
              <w:jc w:val="center"/>
              <w:rPr>
                <w:rFonts w:ascii="Times New Roman" w:hAnsi="Times New Roman"/>
                <w:b/>
                <w:bCs/>
                <w:sz w:val="24"/>
                <w:szCs w:val="24"/>
              </w:rPr>
            </w:pPr>
            <w:r w:rsidRPr="009E4EC4">
              <w:rPr>
                <w:rFonts w:ascii="Times New Roman" w:hAnsi="Times New Roman"/>
                <w:b/>
                <w:bCs/>
                <w:sz w:val="24"/>
                <w:szCs w:val="24"/>
              </w:rPr>
              <w:t>Organizator de practică</w:t>
            </w:r>
          </w:p>
          <w:p w14:paraId="3BA11132" w14:textId="77777777" w:rsidR="00AE639B" w:rsidRPr="00131B4F" w:rsidRDefault="00AE639B" w:rsidP="009E4EC4">
            <w:pPr>
              <w:shd w:val="clear" w:color="auto" w:fill="FFFFFF"/>
              <w:jc w:val="center"/>
              <w:rPr>
                <w:rFonts w:ascii="Times New Roman" w:hAnsi="Times New Roman"/>
                <w:sz w:val="24"/>
                <w:szCs w:val="24"/>
              </w:rPr>
            </w:pPr>
            <w:r w:rsidRPr="00131B4F">
              <w:rPr>
                <w:rFonts w:ascii="Times New Roman" w:hAnsi="Times New Roman"/>
                <w:b/>
                <w:bCs/>
                <w:sz w:val="24"/>
                <w:szCs w:val="24"/>
              </w:rPr>
              <w:t>Facultatea de Drept si Stiinte Administrative</w:t>
            </w:r>
          </w:p>
        </w:tc>
        <w:tc>
          <w:tcPr>
            <w:tcW w:w="327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2D1D75DE"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Reprezentant - ……………………………………</w:t>
            </w:r>
          </w:p>
          <w:p w14:paraId="5E3FA328"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(Partener de practică)</w:t>
            </w:r>
          </w:p>
        </w:tc>
        <w:tc>
          <w:tcPr>
            <w:tcW w:w="2086"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4A6329BF"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Student/masterand - (Practicant)</w:t>
            </w:r>
          </w:p>
        </w:tc>
      </w:tr>
      <w:tr w:rsidR="009E4EC4" w:rsidRPr="009E4EC4" w14:paraId="58DFEEE4" w14:textId="77777777" w:rsidTr="005F1C5D">
        <w:trPr>
          <w:trHeight w:val="375"/>
        </w:trPr>
        <w:tc>
          <w:tcPr>
            <w:tcW w:w="153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3A75AFA"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Numele şi prenumele</w:t>
            </w:r>
          </w:p>
        </w:tc>
        <w:tc>
          <w:tcPr>
            <w:tcW w:w="286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65A07D4" w14:textId="77777777" w:rsidR="009E4EC4" w:rsidRPr="009E4EC4" w:rsidRDefault="009E4EC4" w:rsidP="009E4EC4">
            <w:pPr>
              <w:jc w:val="center"/>
              <w:rPr>
                <w:rFonts w:ascii="Times New Roman" w:hAnsi="Times New Roman"/>
                <w:sz w:val="24"/>
                <w:szCs w:val="24"/>
              </w:rPr>
            </w:pPr>
          </w:p>
        </w:tc>
        <w:tc>
          <w:tcPr>
            <w:tcW w:w="327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6EB3624" w14:textId="77777777" w:rsidR="009E4EC4" w:rsidRPr="009E4EC4" w:rsidRDefault="009E4EC4" w:rsidP="009E4EC4">
            <w:pPr>
              <w:jc w:val="center"/>
              <w:rPr>
                <w:rFonts w:ascii="Times New Roman" w:hAnsi="Times New Roman"/>
                <w:sz w:val="24"/>
                <w:szCs w:val="24"/>
              </w:rPr>
            </w:pPr>
          </w:p>
        </w:tc>
        <w:tc>
          <w:tcPr>
            <w:tcW w:w="20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888F306" w14:textId="77777777" w:rsidR="009E4EC4" w:rsidRPr="009E4EC4" w:rsidRDefault="009E4EC4" w:rsidP="009E4EC4">
            <w:pPr>
              <w:jc w:val="center"/>
              <w:rPr>
                <w:rFonts w:ascii="Times New Roman" w:hAnsi="Times New Roman"/>
                <w:sz w:val="24"/>
                <w:szCs w:val="24"/>
              </w:rPr>
            </w:pPr>
          </w:p>
        </w:tc>
      </w:tr>
      <w:tr w:rsidR="009E4EC4" w:rsidRPr="009E4EC4" w14:paraId="23AFF8D6" w14:textId="77777777" w:rsidTr="005F1C5D">
        <w:trPr>
          <w:trHeight w:val="375"/>
        </w:trPr>
        <w:tc>
          <w:tcPr>
            <w:tcW w:w="153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21DC8622"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Data</w:t>
            </w:r>
          </w:p>
        </w:tc>
        <w:tc>
          <w:tcPr>
            <w:tcW w:w="2864"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24129002" w14:textId="77777777" w:rsidR="009E4EC4" w:rsidRPr="009E4EC4" w:rsidRDefault="009E4EC4" w:rsidP="009E4EC4">
            <w:pPr>
              <w:jc w:val="center"/>
              <w:rPr>
                <w:rFonts w:ascii="Times New Roman" w:hAnsi="Times New Roman"/>
                <w:sz w:val="24"/>
                <w:szCs w:val="24"/>
              </w:rPr>
            </w:pPr>
          </w:p>
        </w:tc>
        <w:tc>
          <w:tcPr>
            <w:tcW w:w="327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772B6567" w14:textId="77777777" w:rsidR="009E4EC4" w:rsidRPr="009E4EC4" w:rsidRDefault="009E4EC4" w:rsidP="009E4EC4">
            <w:pPr>
              <w:jc w:val="center"/>
              <w:rPr>
                <w:rFonts w:ascii="Times New Roman" w:hAnsi="Times New Roman"/>
                <w:sz w:val="24"/>
                <w:szCs w:val="24"/>
              </w:rPr>
            </w:pPr>
          </w:p>
        </w:tc>
        <w:tc>
          <w:tcPr>
            <w:tcW w:w="2086"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56DE27F6" w14:textId="77777777" w:rsidR="009E4EC4" w:rsidRPr="009E4EC4" w:rsidRDefault="009E4EC4" w:rsidP="009E4EC4">
            <w:pPr>
              <w:jc w:val="center"/>
              <w:rPr>
                <w:rFonts w:ascii="Times New Roman" w:hAnsi="Times New Roman"/>
                <w:sz w:val="24"/>
                <w:szCs w:val="24"/>
              </w:rPr>
            </w:pPr>
          </w:p>
        </w:tc>
      </w:tr>
      <w:tr w:rsidR="009E4EC4" w:rsidRPr="009E4EC4" w14:paraId="2EF839D1" w14:textId="77777777" w:rsidTr="005F1C5D">
        <w:trPr>
          <w:trHeight w:val="375"/>
        </w:trPr>
        <w:tc>
          <w:tcPr>
            <w:tcW w:w="1538" w:type="dxa"/>
            <w:tcBorders>
              <w:top w:val="nil"/>
              <w:left w:val="single" w:sz="8" w:space="0" w:color="000000"/>
              <w:bottom w:val="single" w:sz="4" w:space="0" w:color="auto"/>
              <w:right w:val="single" w:sz="8" w:space="0" w:color="000000"/>
            </w:tcBorders>
            <w:shd w:val="clear" w:color="auto" w:fill="FFFFFF"/>
            <w:tcMar>
              <w:top w:w="15" w:type="dxa"/>
              <w:left w:w="15" w:type="dxa"/>
              <w:bottom w:w="15" w:type="dxa"/>
              <w:right w:w="15" w:type="dxa"/>
            </w:tcMar>
            <w:hideMark/>
          </w:tcPr>
          <w:p w14:paraId="30E9F5DF"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Semnătura</w:t>
            </w:r>
          </w:p>
        </w:tc>
        <w:tc>
          <w:tcPr>
            <w:tcW w:w="2864" w:type="dxa"/>
            <w:tcBorders>
              <w:top w:val="nil"/>
              <w:left w:val="nil"/>
              <w:bottom w:val="single" w:sz="4" w:space="0" w:color="auto"/>
              <w:right w:val="single" w:sz="8" w:space="0" w:color="000000"/>
            </w:tcBorders>
            <w:shd w:val="clear" w:color="auto" w:fill="FFFFFF"/>
            <w:tcMar>
              <w:top w:w="15" w:type="dxa"/>
              <w:left w:w="15" w:type="dxa"/>
              <w:bottom w:w="15" w:type="dxa"/>
              <w:right w:w="15" w:type="dxa"/>
            </w:tcMar>
            <w:vAlign w:val="center"/>
            <w:hideMark/>
          </w:tcPr>
          <w:p w14:paraId="1A8A3478" w14:textId="77777777" w:rsidR="009E4EC4" w:rsidRPr="009E4EC4" w:rsidRDefault="009E4EC4" w:rsidP="009E4EC4">
            <w:pPr>
              <w:jc w:val="center"/>
              <w:rPr>
                <w:rFonts w:ascii="Times New Roman" w:hAnsi="Times New Roman"/>
                <w:sz w:val="24"/>
                <w:szCs w:val="24"/>
              </w:rPr>
            </w:pPr>
          </w:p>
        </w:tc>
        <w:tc>
          <w:tcPr>
            <w:tcW w:w="3270" w:type="dxa"/>
            <w:tcBorders>
              <w:top w:val="nil"/>
              <w:left w:val="nil"/>
              <w:bottom w:val="single" w:sz="4" w:space="0" w:color="auto"/>
              <w:right w:val="single" w:sz="8" w:space="0" w:color="000000"/>
            </w:tcBorders>
            <w:shd w:val="clear" w:color="auto" w:fill="FFFFFF"/>
            <w:tcMar>
              <w:top w:w="15" w:type="dxa"/>
              <w:left w:w="15" w:type="dxa"/>
              <w:bottom w:w="15" w:type="dxa"/>
              <w:right w:w="15" w:type="dxa"/>
            </w:tcMar>
            <w:vAlign w:val="center"/>
            <w:hideMark/>
          </w:tcPr>
          <w:p w14:paraId="430BABDF" w14:textId="77777777" w:rsidR="009E4EC4" w:rsidRPr="009E4EC4" w:rsidRDefault="009E4EC4" w:rsidP="009E4EC4">
            <w:pPr>
              <w:jc w:val="center"/>
              <w:rPr>
                <w:rFonts w:ascii="Times New Roman" w:hAnsi="Times New Roman"/>
                <w:sz w:val="24"/>
                <w:szCs w:val="24"/>
              </w:rPr>
            </w:pPr>
          </w:p>
        </w:tc>
        <w:tc>
          <w:tcPr>
            <w:tcW w:w="2086" w:type="dxa"/>
            <w:tcBorders>
              <w:top w:val="nil"/>
              <w:left w:val="nil"/>
              <w:bottom w:val="single" w:sz="4" w:space="0" w:color="auto"/>
              <w:right w:val="single" w:sz="8" w:space="0" w:color="000000"/>
            </w:tcBorders>
            <w:shd w:val="clear" w:color="auto" w:fill="FFFFFF"/>
            <w:tcMar>
              <w:top w:w="15" w:type="dxa"/>
              <w:left w:w="15" w:type="dxa"/>
              <w:bottom w:w="15" w:type="dxa"/>
              <w:right w:w="15" w:type="dxa"/>
            </w:tcMar>
            <w:vAlign w:val="center"/>
            <w:hideMark/>
          </w:tcPr>
          <w:p w14:paraId="31CD6068" w14:textId="77777777" w:rsidR="009E4EC4" w:rsidRPr="009E4EC4" w:rsidRDefault="009E4EC4" w:rsidP="009E4EC4">
            <w:pPr>
              <w:jc w:val="center"/>
              <w:rPr>
                <w:rFonts w:ascii="Times New Roman" w:hAnsi="Times New Roman"/>
                <w:sz w:val="24"/>
                <w:szCs w:val="24"/>
              </w:rPr>
            </w:pPr>
          </w:p>
        </w:tc>
      </w:tr>
      <w:tr w:rsidR="009E4EC4" w:rsidRPr="009E4EC4" w14:paraId="488F35D3" w14:textId="77777777" w:rsidTr="005F1C5D">
        <w:trPr>
          <w:trHeight w:val="390"/>
        </w:trPr>
        <w:tc>
          <w:tcPr>
            <w:tcW w:w="153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hideMark/>
          </w:tcPr>
          <w:p w14:paraId="03CEDE12"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Ştampila</w:t>
            </w:r>
          </w:p>
        </w:tc>
        <w:tc>
          <w:tcPr>
            <w:tcW w:w="28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322A1588" w14:textId="77777777" w:rsidR="009E4EC4" w:rsidRPr="009E4EC4" w:rsidRDefault="009E4EC4" w:rsidP="009E4EC4">
            <w:pPr>
              <w:rPr>
                <w:rFonts w:ascii="Times New Roman" w:hAnsi="Times New Roman"/>
                <w:sz w:val="24"/>
                <w:szCs w:val="24"/>
              </w:rPr>
            </w:pPr>
          </w:p>
          <w:p w14:paraId="1388D6B4" w14:textId="77777777" w:rsidR="009E4EC4" w:rsidRDefault="009E4EC4" w:rsidP="009E4EC4">
            <w:pPr>
              <w:jc w:val="center"/>
              <w:rPr>
                <w:rFonts w:ascii="Times New Roman" w:hAnsi="Times New Roman"/>
                <w:sz w:val="24"/>
                <w:szCs w:val="24"/>
              </w:rPr>
            </w:pPr>
          </w:p>
          <w:p w14:paraId="03A17822" w14:textId="77777777" w:rsidR="009E4EC4" w:rsidRPr="009E4EC4" w:rsidRDefault="009E4EC4" w:rsidP="009E4EC4">
            <w:pPr>
              <w:jc w:val="center"/>
              <w:rPr>
                <w:rFonts w:ascii="Times New Roman" w:hAnsi="Times New Roman"/>
                <w:sz w:val="24"/>
                <w:szCs w:val="24"/>
              </w:rPr>
            </w:pPr>
          </w:p>
        </w:tc>
        <w:tc>
          <w:tcPr>
            <w:tcW w:w="3270"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648A616D" w14:textId="77777777" w:rsidR="009E4EC4" w:rsidRPr="009E4EC4" w:rsidRDefault="009E4EC4" w:rsidP="009E4EC4">
            <w:pPr>
              <w:jc w:val="center"/>
              <w:rPr>
                <w:rFonts w:ascii="Times New Roman" w:hAnsi="Times New Roman"/>
                <w:sz w:val="24"/>
                <w:szCs w:val="24"/>
              </w:rPr>
            </w:pPr>
          </w:p>
        </w:tc>
        <w:tc>
          <w:tcPr>
            <w:tcW w:w="208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hideMark/>
          </w:tcPr>
          <w:p w14:paraId="2BC891D4" w14:textId="77777777" w:rsidR="009E4EC4" w:rsidRPr="009E4EC4" w:rsidRDefault="009E4EC4" w:rsidP="009E4EC4">
            <w:pPr>
              <w:jc w:val="center"/>
              <w:rPr>
                <w:rFonts w:ascii="Times New Roman" w:hAnsi="Times New Roman"/>
                <w:sz w:val="24"/>
                <w:szCs w:val="24"/>
              </w:rPr>
            </w:pPr>
          </w:p>
        </w:tc>
      </w:tr>
    </w:tbl>
    <w:p w14:paraId="3910C841" w14:textId="77777777" w:rsidR="009E4EC4" w:rsidRPr="009E4EC4" w:rsidRDefault="009E4EC4" w:rsidP="009E4EC4">
      <w:pPr>
        <w:shd w:val="clear" w:color="auto" w:fill="FFFFFF"/>
        <w:ind w:firstLine="720"/>
        <w:jc w:val="both"/>
        <w:rPr>
          <w:rFonts w:ascii="Times New Roman" w:hAnsi="Times New Roman"/>
          <w:color w:val="000000"/>
          <w:sz w:val="24"/>
          <w:szCs w:val="24"/>
        </w:rPr>
      </w:pPr>
    </w:p>
    <w:p w14:paraId="53DF2EF8" w14:textId="77777777" w:rsidR="001644BD" w:rsidRDefault="001644BD" w:rsidP="009E4EC4">
      <w:pPr>
        <w:shd w:val="clear" w:color="auto" w:fill="FFFFFF"/>
        <w:ind w:firstLine="720"/>
        <w:jc w:val="both"/>
        <w:rPr>
          <w:rFonts w:ascii="Times New Roman" w:hAnsi="Times New Roman"/>
          <w:color w:val="000000"/>
          <w:sz w:val="24"/>
          <w:szCs w:val="24"/>
        </w:rPr>
      </w:pPr>
    </w:p>
    <w:p w14:paraId="3419B344" w14:textId="77777777" w:rsidR="009E4EC4" w:rsidRPr="009E4EC4" w:rsidRDefault="009E4EC4" w:rsidP="009E4EC4">
      <w:pPr>
        <w:shd w:val="clear" w:color="auto" w:fill="FFFFFF"/>
        <w:ind w:firstLine="720"/>
        <w:jc w:val="both"/>
        <w:rPr>
          <w:rFonts w:ascii="Times New Roman" w:hAnsi="Times New Roman"/>
          <w:color w:val="000000"/>
          <w:sz w:val="24"/>
          <w:szCs w:val="24"/>
        </w:rPr>
      </w:pPr>
      <w:r w:rsidRPr="009E4EC4">
        <w:rPr>
          <w:rFonts w:ascii="Times New Roman" w:hAnsi="Times New Roman"/>
          <w:color w:val="000000"/>
          <w:sz w:val="24"/>
          <w:szCs w:val="24"/>
        </w:rPr>
        <w:lastRenderedPageBreak/>
        <w:t>Am luat cunoştinţă</w:t>
      </w:r>
    </w:p>
    <w:tbl>
      <w:tblPr>
        <w:tblW w:w="0" w:type="auto"/>
        <w:tblInd w:w="15" w:type="dxa"/>
        <w:tblCellMar>
          <w:left w:w="0" w:type="dxa"/>
          <w:right w:w="0" w:type="dxa"/>
        </w:tblCellMar>
        <w:tblLook w:val="04A0" w:firstRow="1" w:lastRow="0" w:firstColumn="1" w:lastColumn="0" w:noHBand="0" w:noVBand="1"/>
      </w:tblPr>
      <w:tblGrid>
        <w:gridCol w:w="2138"/>
        <w:gridCol w:w="2190"/>
        <w:gridCol w:w="2190"/>
        <w:gridCol w:w="3240"/>
      </w:tblGrid>
      <w:tr w:rsidR="009E4EC4" w:rsidRPr="009E4EC4" w14:paraId="619D5897" w14:textId="77777777" w:rsidTr="005F1C5D">
        <w:trPr>
          <w:trHeight w:val="390"/>
        </w:trPr>
        <w:tc>
          <w:tcPr>
            <w:tcW w:w="213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58FF0301" w14:textId="77777777" w:rsidR="009E4EC4" w:rsidRPr="009E4EC4" w:rsidRDefault="009E4EC4" w:rsidP="009E4EC4">
            <w:pPr>
              <w:rPr>
                <w:rFonts w:ascii="Times New Roman" w:hAnsi="Times New Roman"/>
                <w:sz w:val="24"/>
                <w:szCs w:val="24"/>
              </w:rPr>
            </w:pPr>
          </w:p>
        </w:tc>
        <w:tc>
          <w:tcPr>
            <w:tcW w:w="219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4A232C42"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Nume şi prenume</w:t>
            </w:r>
          </w:p>
        </w:tc>
        <w:tc>
          <w:tcPr>
            <w:tcW w:w="219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4265B339"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Funcţie</w:t>
            </w:r>
          </w:p>
        </w:tc>
        <w:tc>
          <w:tcPr>
            <w:tcW w:w="3240" w:type="dxa"/>
            <w:tcBorders>
              <w:top w:val="single" w:sz="8" w:space="0" w:color="000000"/>
              <w:left w:val="nil"/>
              <w:bottom w:val="single" w:sz="8" w:space="0" w:color="000000"/>
              <w:right w:val="single" w:sz="8" w:space="0" w:color="000000"/>
            </w:tcBorders>
            <w:shd w:val="clear" w:color="auto" w:fill="FFFFFF"/>
            <w:tcMar>
              <w:top w:w="15" w:type="dxa"/>
              <w:left w:w="15" w:type="dxa"/>
              <w:bottom w:w="15" w:type="dxa"/>
              <w:right w:w="15" w:type="dxa"/>
            </w:tcMar>
            <w:hideMark/>
          </w:tcPr>
          <w:p w14:paraId="529963FA"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Semnătura</w:t>
            </w:r>
          </w:p>
        </w:tc>
      </w:tr>
      <w:tr w:rsidR="009E4EC4" w:rsidRPr="009E4EC4" w14:paraId="3302E336" w14:textId="77777777" w:rsidTr="005F1C5D">
        <w:trPr>
          <w:trHeight w:val="375"/>
        </w:trPr>
        <w:tc>
          <w:tcPr>
            <w:tcW w:w="213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6C5C92D6"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Cadru didactic supervizor</w:t>
            </w: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67A10DB" w14:textId="77777777" w:rsidR="009E4EC4" w:rsidRPr="009E4EC4" w:rsidRDefault="009E4EC4" w:rsidP="009E4EC4">
            <w:pPr>
              <w:rPr>
                <w:rFonts w:ascii="Times New Roman" w:hAnsi="Times New Roman"/>
                <w:sz w:val="24"/>
                <w:szCs w:val="24"/>
              </w:rPr>
            </w:pP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03E577CE" w14:textId="77777777" w:rsidR="009E4EC4" w:rsidRPr="009E4EC4" w:rsidRDefault="009E4EC4" w:rsidP="009E4EC4">
            <w:pPr>
              <w:rPr>
                <w:rFonts w:ascii="Times New Roman" w:hAnsi="Times New Roman"/>
                <w:sz w:val="24"/>
                <w:szCs w:val="24"/>
              </w:rPr>
            </w:pPr>
          </w:p>
        </w:tc>
        <w:tc>
          <w:tcPr>
            <w:tcW w:w="324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531CFF0" w14:textId="77777777" w:rsidR="009E4EC4" w:rsidRPr="009E4EC4" w:rsidRDefault="009E4EC4" w:rsidP="009E4EC4">
            <w:pPr>
              <w:rPr>
                <w:rFonts w:ascii="Times New Roman" w:hAnsi="Times New Roman"/>
                <w:sz w:val="24"/>
                <w:szCs w:val="24"/>
              </w:rPr>
            </w:pPr>
          </w:p>
        </w:tc>
      </w:tr>
      <w:tr w:rsidR="009E4EC4" w:rsidRPr="009E4EC4" w14:paraId="2D1BCEBD" w14:textId="77777777" w:rsidTr="005F1C5D">
        <w:trPr>
          <w:trHeight w:val="375"/>
        </w:trPr>
        <w:tc>
          <w:tcPr>
            <w:tcW w:w="213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14:paraId="10D34ADD" w14:textId="77777777" w:rsidR="009E4EC4" w:rsidRPr="009E4EC4" w:rsidRDefault="009E4EC4" w:rsidP="009E4EC4">
            <w:pPr>
              <w:shd w:val="clear" w:color="auto" w:fill="FFFFFF"/>
              <w:jc w:val="center"/>
              <w:rPr>
                <w:rFonts w:ascii="Times New Roman" w:hAnsi="Times New Roman"/>
                <w:b/>
                <w:bCs/>
                <w:sz w:val="24"/>
                <w:szCs w:val="24"/>
              </w:rPr>
            </w:pPr>
            <w:r w:rsidRPr="009E4EC4">
              <w:rPr>
                <w:rFonts w:ascii="Times New Roman" w:hAnsi="Times New Roman"/>
                <w:b/>
                <w:bCs/>
                <w:sz w:val="24"/>
                <w:szCs w:val="24"/>
              </w:rPr>
              <w:t>Tutore</w:t>
            </w: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14EBB543" w14:textId="77777777" w:rsidR="009E4EC4" w:rsidRPr="009E4EC4" w:rsidRDefault="009E4EC4" w:rsidP="009E4EC4">
            <w:pPr>
              <w:rPr>
                <w:rFonts w:ascii="Times New Roman" w:hAnsi="Times New Roman"/>
                <w:sz w:val="24"/>
                <w:szCs w:val="24"/>
              </w:rPr>
            </w:pP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1958EED" w14:textId="77777777" w:rsidR="009E4EC4" w:rsidRPr="009E4EC4" w:rsidRDefault="009E4EC4" w:rsidP="009E4EC4">
            <w:pPr>
              <w:rPr>
                <w:rFonts w:ascii="Times New Roman" w:hAnsi="Times New Roman"/>
                <w:sz w:val="24"/>
                <w:szCs w:val="24"/>
              </w:rPr>
            </w:pPr>
          </w:p>
        </w:tc>
        <w:tc>
          <w:tcPr>
            <w:tcW w:w="324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5198EDCB" w14:textId="77777777" w:rsidR="009E4EC4" w:rsidRPr="009E4EC4" w:rsidRDefault="009E4EC4" w:rsidP="009E4EC4">
            <w:pPr>
              <w:rPr>
                <w:rFonts w:ascii="Times New Roman" w:hAnsi="Times New Roman"/>
                <w:sz w:val="24"/>
                <w:szCs w:val="24"/>
              </w:rPr>
            </w:pPr>
          </w:p>
          <w:p w14:paraId="72E75A76" w14:textId="77777777" w:rsidR="009E4EC4" w:rsidRPr="009E4EC4" w:rsidRDefault="009E4EC4" w:rsidP="009E4EC4">
            <w:pPr>
              <w:rPr>
                <w:rFonts w:ascii="Times New Roman" w:hAnsi="Times New Roman"/>
                <w:sz w:val="24"/>
                <w:szCs w:val="24"/>
              </w:rPr>
            </w:pPr>
          </w:p>
          <w:p w14:paraId="30865947" w14:textId="77777777" w:rsidR="009E4EC4" w:rsidRPr="009E4EC4" w:rsidRDefault="009E4EC4" w:rsidP="009E4EC4">
            <w:pPr>
              <w:rPr>
                <w:rFonts w:ascii="Times New Roman" w:hAnsi="Times New Roman"/>
                <w:sz w:val="24"/>
                <w:szCs w:val="24"/>
              </w:rPr>
            </w:pPr>
          </w:p>
        </w:tc>
      </w:tr>
      <w:tr w:rsidR="009E4EC4" w:rsidRPr="009E4EC4" w14:paraId="262355EC" w14:textId="77777777" w:rsidTr="005F1C5D">
        <w:trPr>
          <w:trHeight w:val="390"/>
        </w:trPr>
        <w:tc>
          <w:tcPr>
            <w:tcW w:w="2138" w:type="dxa"/>
            <w:tcBorders>
              <w:top w:val="nil"/>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14:paraId="1ED6E940" w14:textId="77777777" w:rsidR="009E4EC4" w:rsidRPr="009E4EC4" w:rsidRDefault="009E4EC4" w:rsidP="009E4EC4">
            <w:pPr>
              <w:shd w:val="clear" w:color="auto" w:fill="FFFFFF"/>
              <w:jc w:val="center"/>
              <w:rPr>
                <w:rFonts w:ascii="Times New Roman" w:hAnsi="Times New Roman"/>
                <w:sz w:val="24"/>
                <w:szCs w:val="24"/>
              </w:rPr>
            </w:pPr>
            <w:r w:rsidRPr="009E4EC4">
              <w:rPr>
                <w:rFonts w:ascii="Times New Roman" w:hAnsi="Times New Roman"/>
                <w:b/>
                <w:bCs/>
                <w:sz w:val="24"/>
                <w:szCs w:val="24"/>
              </w:rPr>
              <w:t>Data</w:t>
            </w: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35BF05C1" w14:textId="77777777" w:rsidR="009E4EC4" w:rsidRPr="009E4EC4" w:rsidRDefault="009E4EC4" w:rsidP="009E4EC4">
            <w:pPr>
              <w:rPr>
                <w:rFonts w:ascii="Times New Roman" w:hAnsi="Times New Roman"/>
                <w:sz w:val="24"/>
                <w:szCs w:val="24"/>
              </w:rPr>
            </w:pPr>
          </w:p>
        </w:tc>
        <w:tc>
          <w:tcPr>
            <w:tcW w:w="219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7C4C9E38" w14:textId="77777777" w:rsidR="009E4EC4" w:rsidRPr="009E4EC4" w:rsidRDefault="009E4EC4" w:rsidP="009E4EC4">
            <w:pPr>
              <w:rPr>
                <w:rFonts w:ascii="Times New Roman" w:hAnsi="Times New Roman"/>
                <w:sz w:val="24"/>
                <w:szCs w:val="24"/>
              </w:rPr>
            </w:pPr>
          </w:p>
        </w:tc>
        <w:tc>
          <w:tcPr>
            <w:tcW w:w="3240" w:type="dxa"/>
            <w:tcBorders>
              <w:top w:val="nil"/>
              <w:left w:val="nil"/>
              <w:bottom w:val="single" w:sz="8" w:space="0" w:color="000000"/>
              <w:right w:val="single" w:sz="8" w:space="0" w:color="000000"/>
            </w:tcBorders>
            <w:shd w:val="clear" w:color="auto" w:fill="FFFFFF"/>
            <w:tcMar>
              <w:top w:w="15" w:type="dxa"/>
              <w:left w:w="15" w:type="dxa"/>
              <w:bottom w:w="15" w:type="dxa"/>
              <w:right w:w="15" w:type="dxa"/>
            </w:tcMar>
            <w:hideMark/>
          </w:tcPr>
          <w:p w14:paraId="225EB3C5" w14:textId="77777777" w:rsidR="009E4EC4" w:rsidRPr="009E4EC4" w:rsidRDefault="009E4EC4" w:rsidP="009E4EC4">
            <w:pPr>
              <w:rPr>
                <w:rFonts w:ascii="Times New Roman" w:hAnsi="Times New Roman"/>
                <w:sz w:val="24"/>
                <w:szCs w:val="24"/>
              </w:rPr>
            </w:pPr>
          </w:p>
        </w:tc>
      </w:tr>
    </w:tbl>
    <w:p w14:paraId="34A411E8" w14:textId="77777777" w:rsidR="007D7091" w:rsidRPr="009E4EC4" w:rsidRDefault="007D7091" w:rsidP="009E4EC4">
      <w:pPr>
        <w:pStyle w:val="Frspaiere"/>
        <w:spacing w:line="276" w:lineRule="auto"/>
        <w:jc w:val="center"/>
        <w:rPr>
          <w:rFonts w:ascii="Times New Roman" w:hAnsi="Times New Roman"/>
          <w:sz w:val="24"/>
          <w:szCs w:val="24"/>
          <w:lang w:val="en-US"/>
        </w:rPr>
      </w:pPr>
    </w:p>
    <w:sectPr w:rsidR="007D7091" w:rsidRPr="009E4EC4" w:rsidSect="009E4EC4">
      <w:headerReference w:type="default" r:id="rId9"/>
      <w:pgSz w:w="12240" w:h="15840"/>
      <w:pgMar w:top="1417" w:right="900"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22596" w14:textId="77777777" w:rsidR="00541676" w:rsidRDefault="00541676" w:rsidP="00A5307F">
      <w:pPr>
        <w:spacing w:after="0" w:line="240" w:lineRule="auto"/>
      </w:pPr>
      <w:r>
        <w:separator/>
      </w:r>
    </w:p>
  </w:endnote>
  <w:endnote w:type="continuationSeparator" w:id="0">
    <w:p w14:paraId="7B1ED6F5" w14:textId="77777777" w:rsidR="00541676" w:rsidRDefault="00541676" w:rsidP="00A53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EFB15" w14:textId="77777777" w:rsidR="00541676" w:rsidRDefault="00541676" w:rsidP="00A5307F">
      <w:pPr>
        <w:spacing w:after="0" w:line="240" w:lineRule="auto"/>
      </w:pPr>
      <w:r>
        <w:separator/>
      </w:r>
    </w:p>
  </w:footnote>
  <w:footnote w:type="continuationSeparator" w:id="0">
    <w:p w14:paraId="64749803" w14:textId="77777777" w:rsidR="00541676" w:rsidRDefault="00541676" w:rsidP="00A53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403D" w14:textId="77777777" w:rsidR="00546038" w:rsidRDefault="00546038" w:rsidP="00546038">
    <w:pPr>
      <w:pStyle w:val="Antet"/>
    </w:pPr>
  </w:p>
  <w:p w14:paraId="4CA01E27" w14:textId="77777777" w:rsidR="007449DF" w:rsidRPr="00546038" w:rsidRDefault="00541676" w:rsidP="0054603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768E7"/>
    <w:multiLevelType w:val="hybridMultilevel"/>
    <w:tmpl w:val="57D86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7474C"/>
    <w:multiLevelType w:val="hybridMultilevel"/>
    <w:tmpl w:val="7F36B558"/>
    <w:lvl w:ilvl="0" w:tplc="94EED466">
      <w:start w:val="1"/>
      <w:numFmt w:val="decimal"/>
      <w:lvlText w:val="%1."/>
      <w:lvlJc w:val="left"/>
      <w:pPr>
        <w:ind w:left="108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69360B"/>
    <w:multiLevelType w:val="hybridMultilevel"/>
    <w:tmpl w:val="FA00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1F0DB9"/>
    <w:multiLevelType w:val="multilevel"/>
    <w:tmpl w:val="6DEC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C10030"/>
    <w:multiLevelType w:val="hybridMultilevel"/>
    <w:tmpl w:val="E0DCEE84"/>
    <w:lvl w:ilvl="0" w:tplc="CD2497C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07F"/>
    <w:rsid w:val="00060AD2"/>
    <w:rsid w:val="00074D62"/>
    <w:rsid w:val="00077945"/>
    <w:rsid w:val="000A224E"/>
    <w:rsid w:val="000D4972"/>
    <w:rsid w:val="001312DA"/>
    <w:rsid w:val="00131B4F"/>
    <w:rsid w:val="001644BD"/>
    <w:rsid w:val="00165B6C"/>
    <w:rsid w:val="002A75DC"/>
    <w:rsid w:val="002C166A"/>
    <w:rsid w:val="003A4ACD"/>
    <w:rsid w:val="00516DCA"/>
    <w:rsid w:val="00541676"/>
    <w:rsid w:val="00546038"/>
    <w:rsid w:val="00561E0F"/>
    <w:rsid w:val="0061726D"/>
    <w:rsid w:val="00632CAC"/>
    <w:rsid w:val="00635247"/>
    <w:rsid w:val="00666FCC"/>
    <w:rsid w:val="00734EC6"/>
    <w:rsid w:val="007D7091"/>
    <w:rsid w:val="007E77AF"/>
    <w:rsid w:val="007F7601"/>
    <w:rsid w:val="00861E0D"/>
    <w:rsid w:val="008C3A02"/>
    <w:rsid w:val="00982DCC"/>
    <w:rsid w:val="009E4EC4"/>
    <w:rsid w:val="00A153CE"/>
    <w:rsid w:val="00A5307F"/>
    <w:rsid w:val="00AE639B"/>
    <w:rsid w:val="00B62C20"/>
    <w:rsid w:val="00C62E48"/>
    <w:rsid w:val="00C67856"/>
    <w:rsid w:val="00C937CF"/>
    <w:rsid w:val="00CD205E"/>
    <w:rsid w:val="00DA6891"/>
    <w:rsid w:val="00DA7D72"/>
    <w:rsid w:val="00DD692A"/>
    <w:rsid w:val="00E62394"/>
    <w:rsid w:val="00EF43FD"/>
    <w:rsid w:val="00F75BC2"/>
    <w:rsid w:val="00F76D7C"/>
    <w:rsid w:val="00FD6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45D76"/>
  <w15:docId w15:val="{D21B94CB-6F0B-4B55-BA95-6155E69E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5DC"/>
    <w:rPr>
      <w:rFonts w:eastAsia="Times New Roman" w:cs="Times New Roman"/>
      <w:lang w:val="ro-RO"/>
    </w:rPr>
  </w:style>
  <w:style w:type="paragraph" w:styleId="Titlu1">
    <w:name w:val="heading 1"/>
    <w:basedOn w:val="Normal"/>
    <w:next w:val="Normal"/>
    <w:link w:val="Titlu1Caracter"/>
    <w:uiPriority w:val="9"/>
    <w:qFormat/>
    <w:rsid w:val="009E4EC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5307F"/>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A5307F"/>
    <w:rPr>
      <w:rFonts w:eastAsia="Times New Roman" w:cs="Times New Roman"/>
      <w:lang w:val="ro-RO"/>
    </w:rPr>
  </w:style>
  <w:style w:type="paragraph" w:styleId="Subsol">
    <w:name w:val="footer"/>
    <w:basedOn w:val="Normal"/>
    <w:link w:val="SubsolCaracter"/>
    <w:uiPriority w:val="99"/>
    <w:unhideWhenUsed/>
    <w:rsid w:val="00A5307F"/>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A5307F"/>
    <w:rPr>
      <w:rFonts w:eastAsia="Times New Roman" w:cs="Times New Roman"/>
      <w:lang w:val="ro-RO"/>
    </w:rPr>
  </w:style>
  <w:style w:type="paragraph" w:styleId="Listparagraf">
    <w:name w:val="List Paragraph"/>
    <w:basedOn w:val="Normal"/>
    <w:uiPriority w:val="34"/>
    <w:qFormat/>
    <w:rsid w:val="00A5307F"/>
    <w:pPr>
      <w:ind w:left="720"/>
      <w:contextualSpacing/>
    </w:pPr>
    <w:rPr>
      <w:rFonts w:ascii="Calibri" w:hAnsi="Calibri"/>
    </w:rPr>
  </w:style>
  <w:style w:type="paragraph" w:styleId="Frspaiere">
    <w:name w:val="No Spacing"/>
    <w:uiPriority w:val="1"/>
    <w:qFormat/>
    <w:rsid w:val="00A5307F"/>
    <w:pPr>
      <w:spacing w:after="0" w:line="240" w:lineRule="auto"/>
    </w:pPr>
    <w:rPr>
      <w:rFonts w:eastAsia="Times New Roman" w:cs="Times New Roman"/>
      <w:lang w:val="ro-RO"/>
    </w:rPr>
  </w:style>
  <w:style w:type="character" w:styleId="Referinnotdesubsol">
    <w:name w:val="footnote reference"/>
    <w:aliases w:val="Footnote symbol, BVI fnr"/>
    <w:semiHidden/>
    <w:unhideWhenUsed/>
    <w:rsid w:val="00A5307F"/>
    <w:rPr>
      <w:vertAlign w:val="superscript"/>
    </w:rPr>
  </w:style>
  <w:style w:type="paragraph" w:styleId="Textnotdefinal">
    <w:name w:val="endnote text"/>
    <w:basedOn w:val="Normal"/>
    <w:link w:val="TextnotdefinalCaracter"/>
    <w:rsid w:val="00A5307F"/>
    <w:pPr>
      <w:spacing w:after="0" w:line="240" w:lineRule="auto"/>
    </w:pPr>
    <w:rPr>
      <w:rFonts w:ascii="Times New Roman" w:hAnsi="Times New Roman"/>
      <w:sz w:val="20"/>
      <w:szCs w:val="20"/>
      <w:lang w:val="en-IE"/>
    </w:rPr>
  </w:style>
  <w:style w:type="character" w:customStyle="1" w:styleId="TextnotdefinalCaracter">
    <w:name w:val="Text notă de final Caracter"/>
    <w:basedOn w:val="Fontdeparagrafimplicit"/>
    <w:link w:val="Textnotdefinal"/>
    <w:rsid w:val="00A5307F"/>
    <w:rPr>
      <w:rFonts w:ascii="Times New Roman" w:eastAsia="Times New Roman" w:hAnsi="Times New Roman" w:cs="Times New Roman"/>
      <w:sz w:val="20"/>
      <w:szCs w:val="20"/>
      <w:lang w:val="en-IE"/>
    </w:rPr>
  </w:style>
  <w:style w:type="paragraph" w:styleId="Textnotdesubsol">
    <w:name w:val="footnote text"/>
    <w:basedOn w:val="Normal"/>
    <w:link w:val="TextnotdesubsolCaracter"/>
    <w:semiHidden/>
    <w:rsid w:val="00A5307F"/>
    <w:pPr>
      <w:spacing w:after="0" w:line="240" w:lineRule="auto"/>
    </w:pPr>
    <w:rPr>
      <w:rFonts w:ascii="Times New Roman" w:hAnsi="Times New Roman"/>
      <w:sz w:val="20"/>
      <w:szCs w:val="20"/>
      <w:lang w:val="en-US"/>
    </w:rPr>
  </w:style>
  <w:style w:type="character" w:customStyle="1" w:styleId="TextnotdesubsolCaracter">
    <w:name w:val="Text notă de subsol Caracter"/>
    <w:basedOn w:val="Fontdeparagrafimplicit"/>
    <w:link w:val="Textnotdesubsol"/>
    <w:semiHidden/>
    <w:rsid w:val="00A5307F"/>
    <w:rPr>
      <w:rFonts w:ascii="Times New Roman" w:eastAsia="Times New Roman" w:hAnsi="Times New Roman" w:cs="Times New Roman"/>
      <w:sz w:val="20"/>
      <w:szCs w:val="20"/>
    </w:rPr>
  </w:style>
  <w:style w:type="character" w:styleId="Robust">
    <w:name w:val="Strong"/>
    <w:basedOn w:val="Fontdeparagrafimplicit"/>
    <w:qFormat/>
    <w:rsid w:val="002A75DC"/>
    <w:rPr>
      <w:b/>
      <w:bCs/>
    </w:rPr>
  </w:style>
  <w:style w:type="paragraph" w:styleId="TextnBalon">
    <w:name w:val="Balloon Text"/>
    <w:basedOn w:val="Normal"/>
    <w:link w:val="TextnBalonCaracter"/>
    <w:uiPriority w:val="99"/>
    <w:semiHidden/>
    <w:unhideWhenUsed/>
    <w:rsid w:val="00F75BC2"/>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75BC2"/>
    <w:rPr>
      <w:rFonts w:ascii="Tahoma" w:eastAsia="Times New Roman" w:hAnsi="Tahoma" w:cs="Tahoma"/>
      <w:sz w:val="16"/>
      <w:szCs w:val="16"/>
      <w:lang w:val="ro-RO"/>
    </w:rPr>
  </w:style>
  <w:style w:type="table" w:styleId="Tabelgril">
    <w:name w:val="Table Grid"/>
    <w:basedOn w:val="TabelNormal"/>
    <w:uiPriority w:val="59"/>
    <w:rsid w:val="00546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9E4EC4"/>
    <w:rPr>
      <w:rFonts w:asciiTheme="majorHAnsi" w:eastAsiaTheme="majorEastAsia" w:hAnsiTheme="majorHAnsi" w:cstheme="majorBidi"/>
      <w:b/>
      <w:bCs/>
      <w:color w:val="365F91" w:themeColor="accent1" w:themeShade="BF"/>
      <w:sz w:val="28"/>
      <w:szCs w:val="28"/>
    </w:rPr>
  </w:style>
  <w:style w:type="character" w:styleId="Hyperlink">
    <w:name w:val="Hyperlink"/>
    <w:basedOn w:val="Fontdeparagrafimplicit"/>
    <w:uiPriority w:val="99"/>
    <w:unhideWhenUsed/>
    <w:rsid w:val="009E4E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956">
      <w:bodyDiv w:val="1"/>
      <w:marLeft w:val="0"/>
      <w:marRight w:val="0"/>
      <w:marTop w:val="0"/>
      <w:marBottom w:val="0"/>
      <w:divBdr>
        <w:top w:val="none" w:sz="0" w:space="0" w:color="auto"/>
        <w:left w:val="none" w:sz="0" w:space="0" w:color="auto"/>
        <w:bottom w:val="none" w:sz="0" w:space="0" w:color="auto"/>
        <w:right w:val="none" w:sz="0" w:space="0" w:color="auto"/>
      </w:divBdr>
    </w:div>
    <w:div w:id="636493239">
      <w:bodyDiv w:val="1"/>
      <w:marLeft w:val="0"/>
      <w:marRight w:val="0"/>
      <w:marTop w:val="0"/>
      <w:marBottom w:val="0"/>
      <w:divBdr>
        <w:top w:val="none" w:sz="0" w:space="0" w:color="auto"/>
        <w:left w:val="none" w:sz="0" w:space="0" w:color="auto"/>
        <w:bottom w:val="none" w:sz="0" w:space="0" w:color="auto"/>
        <w:right w:val="none" w:sz="0" w:space="0" w:color="auto"/>
      </w:divBdr>
    </w:div>
    <w:div w:id="663704377">
      <w:bodyDiv w:val="1"/>
      <w:marLeft w:val="0"/>
      <w:marRight w:val="0"/>
      <w:marTop w:val="0"/>
      <w:marBottom w:val="0"/>
      <w:divBdr>
        <w:top w:val="none" w:sz="0" w:space="0" w:color="auto"/>
        <w:left w:val="none" w:sz="0" w:space="0" w:color="auto"/>
        <w:bottom w:val="none" w:sz="0" w:space="0" w:color="auto"/>
        <w:right w:val="none" w:sz="0" w:space="0" w:color="auto"/>
      </w:divBdr>
    </w:div>
    <w:div w:id="155774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at@univ-ovidius.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3C1DCCF-3F43-4C15-9871-837E0E407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1719</Words>
  <Characters>9971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Smiva7</dc:creator>
  <cp:lastModifiedBy>Flori Brașoveanu</cp:lastModifiedBy>
  <cp:revision>6</cp:revision>
  <cp:lastPrinted>2016-04-01T11:11:00Z</cp:lastPrinted>
  <dcterms:created xsi:type="dcterms:W3CDTF">2016-04-01T11:11:00Z</dcterms:created>
  <dcterms:modified xsi:type="dcterms:W3CDTF">2022-03-17T12:59:00Z</dcterms:modified>
</cp:coreProperties>
</file>