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56F0D" w14:textId="77777777" w:rsidR="00511AE8" w:rsidRDefault="00511AE8" w:rsidP="00511AE8">
      <w:pPr>
        <w:jc w:val="center"/>
        <w:rPr>
          <w:b/>
          <w:bCs/>
          <w:sz w:val="28"/>
          <w:szCs w:val="24"/>
          <w:lang w:val="ro-RO"/>
        </w:rPr>
      </w:pPr>
      <w:r>
        <w:rPr>
          <w:noProof/>
          <w:lang w:eastAsia="ro-RO"/>
        </w:rPr>
        <w:drawing>
          <wp:inline distT="0" distB="0" distL="0" distR="0" wp14:anchorId="5D15E7D5" wp14:editId="2C6BC9EB">
            <wp:extent cx="5759450" cy="1465892"/>
            <wp:effectExtent l="0" t="0" r="0" b="1270"/>
            <wp:docPr id="1"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9450" cy="1465892"/>
                    </a:xfrm>
                    <a:prstGeom prst="rect">
                      <a:avLst/>
                    </a:prstGeom>
                  </pic:spPr>
                </pic:pic>
              </a:graphicData>
            </a:graphic>
          </wp:inline>
        </w:drawing>
      </w:r>
    </w:p>
    <w:p w14:paraId="5381F6BA" w14:textId="77777777" w:rsidR="00511AE8" w:rsidRPr="00511AE8" w:rsidRDefault="00511AE8" w:rsidP="00511AE8">
      <w:pPr>
        <w:jc w:val="center"/>
        <w:rPr>
          <w:rFonts w:eastAsia="Calibri"/>
          <w:b/>
          <w:sz w:val="18"/>
          <w:szCs w:val="18"/>
          <w:lang w:val="ro-RO"/>
        </w:rPr>
      </w:pPr>
      <w:r w:rsidRPr="00511AE8">
        <w:rPr>
          <w:rFonts w:eastAsia="Calibri"/>
          <w:b/>
          <w:sz w:val="18"/>
          <w:szCs w:val="18"/>
          <w:lang w:val="ro-RO"/>
        </w:rPr>
        <w:t>FACULTATEA DE DREPT ŞI  ȘTIINŢE ADMINISTRATIVE</w:t>
      </w:r>
    </w:p>
    <w:p w14:paraId="3BE30F78" w14:textId="77777777" w:rsidR="00511AE8" w:rsidRPr="00511AE8" w:rsidRDefault="00511AE8" w:rsidP="00511AE8">
      <w:pPr>
        <w:jc w:val="center"/>
        <w:rPr>
          <w:rFonts w:eastAsia="Calibri"/>
          <w:b/>
          <w:sz w:val="18"/>
          <w:szCs w:val="18"/>
          <w:lang w:val="ro-RO"/>
        </w:rPr>
      </w:pPr>
      <w:r w:rsidRPr="00511AE8">
        <w:rPr>
          <w:rFonts w:eastAsia="Calibri"/>
          <w:b/>
          <w:sz w:val="18"/>
          <w:szCs w:val="18"/>
          <w:lang w:val="it-IT"/>
        </w:rPr>
        <w:t>Aleea Universităţii nr.1, Constanţa    E-mail: drept.secretariat@univ-ovidius.ro</w:t>
      </w:r>
    </w:p>
    <w:p w14:paraId="10D53687" w14:textId="7539CB3D" w:rsidR="00511AE8" w:rsidRPr="00511AE8" w:rsidRDefault="00511AE8" w:rsidP="00511AE8">
      <w:pPr>
        <w:spacing w:after="160" w:line="259" w:lineRule="auto"/>
        <w:jc w:val="center"/>
        <w:rPr>
          <w:rFonts w:ascii="Calibri" w:eastAsia="Calibri" w:hAnsi="Calibri"/>
          <w:sz w:val="22"/>
          <w:lang w:val="ro-RO"/>
        </w:rPr>
      </w:pPr>
      <w:r w:rsidRPr="00511AE8">
        <w:rPr>
          <w:rFonts w:eastAsia="Calibri"/>
          <w:b/>
          <w:sz w:val="18"/>
          <w:szCs w:val="18"/>
          <w:lang w:val="it-IT"/>
        </w:rPr>
        <w:t xml:space="preserve">Tel. +4 0241 694330            </w:t>
      </w:r>
      <w:r w:rsidR="00510164">
        <w:rPr>
          <w:rFonts w:eastAsia="Calibri"/>
          <w:b/>
          <w:sz w:val="18"/>
          <w:szCs w:val="18"/>
          <w:lang w:val="it-IT"/>
        </w:rPr>
        <w:t>Web page</w:t>
      </w:r>
      <w:r w:rsidRPr="00511AE8">
        <w:rPr>
          <w:rFonts w:eastAsia="Calibri"/>
          <w:b/>
          <w:sz w:val="18"/>
          <w:szCs w:val="18"/>
          <w:lang w:val="it-IT"/>
        </w:rPr>
        <w:t>:</w:t>
      </w:r>
      <w:r>
        <w:rPr>
          <w:rFonts w:eastAsia="Calibri"/>
          <w:b/>
          <w:sz w:val="18"/>
          <w:szCs w:val="18"/>
          <w:lang w:val="it-IT"/>
        </w:rPr>
        <w:t xml:space="preserve"> drept.univ-ovidius.ro </w:t>
      </w:r>
    </w:p>
    <w:p w14:paraId="2A5F6015" w14:textId="77777777" w:rsidR="00510164" w:rsidRDefault="00510164" w:rsidP="00510164">
      <w:pPr>
        <w:jc w:val="center"/>
        <w:rPr>
          <w:b/>
          <w:bCs/>
          <w:lang w:val="ro-RO"/>
        </w:rPr>
      </w:pPr>
    </w:p>
    <w:p w14:paraId="1709E573" w14:textId="71B43B99" w:rsidR="00510164" w:rsidRPr="00510164" w:rsidRDefault="00510164" w:rsidP="00510164">
      <w:pPr>
        <w:jc w:val="center"/>
        <w:rPr>
          <w:b/>
          <w:bCs/>
          <w:sz w:val="28"/>
          <w:szCs w:val="24"/>
          <w:lang w:val="ro-RO"/>
        </w:rPr>
      </w:pPr>
      <w:r w:rsidRPr="00510164">
        <w:rPr>
          <w:b/>
          <w:bCs/>
          <w:sz w:val="28"/>
          <w:szCs w:val="24"/>
          <w:lang w:val="ro-RO"/>
        </w:rPr>
        <w:t>APEL LA ÎNSCRIERI</w:t>
      </w:r>
    </w:p>
    <w:p w14:paraId="5E999AE7" w14:textId="77777777" w:rsidR="00511AE8" w:rsidRPr="00510164" w:rsidRDefault="00511AE8" w:rsidP="00511AE8">
      <w:pPr>
        <w:jc w:val="center"/>
        <w:rPr>
          <w:b/>
          <w:bCs/>
          <w:lang w:val="ro-RO"/>
        </w:rPr>
      </w:pPr>
    </w:p>
    <w:p w14:paraId="45D88328" w14:textId="77777777" w:rsidR="00511AE8" w:rsidRPr="00511AE8" w:rsidRDefault="00511AE8" w:rsidP="00511AE8">
      <w:pPr>
        <w:jc w:val="center"/>
        <w:rPr>
          <w:b/>
          <w:bCs/>
          <w:sz w:val="28"/>
          <w:szCs w:val="24"/>
          <w:lang w:val="ro-RO"/>
        </w:rPr>
      </w:pPr>
      <w:r w:rsidRPr="00511AE8">
        <w:rPr>
          <w:b/>
          <w:bCs/>
          <w:sz w:val="28"/>
          <w:szCs w:val="24"/>
          <w:lang w:val="ro-RO"/>
        </w:rPr>
        <w:t>Sesiunea internațională de comunicări științifice</w:t>
      </w:r>
    </w:p>
    <w:p w14:paraId="1E2C7D4F" w14:textId="77777777" w:rsidR="00511AE8" w:rsidRPr="00511AE8" w:rsidRDefault="00511AE8" w:rsidP="00511AE8">
      <w:pPr>
        <w:jc w:val="center"/>
        <w:rPr>
          <w:b/>
          <w:bCs/>
          <w:sz w:val="28"/>
          <w:szCs w:val="24"/>
          <w:lang w:val="ro-RO"/>
        </w:rPr>
      </w:pPr>
      <w:r w:rsidRPr="00511AE8">
        <w:rPr>
          <w:b/>
          <w:bCs/>
          <w:sz w:val="28"/>
          <w:szCs w:val="24"/>
          <w:lang w:val="ro-RO"/>
        </w:rPr>
        <w:t>ale studenților în drept și științe administrative</w:t>
      </w:r>
    </w:p>
    <w:p w14:paraId="2F1DA1EB" w14:textId="77777777" w:rsidR="005F7124" w:rsidRDefault="005F7124" w:rsidP="00511AE8">
      <w:pPr>
        <w:jc w:val="center"/>
        <w:rPr>
          <w:b/>
          <w:bCs/>
          <w:i/>
          <w:iCs/>
          <w:sz w:val="28"/>
          <w:szCs w:val="24"/>
          <w:lang w:val="ro-RO"/>
        </w:rPr>
      </w:pPr>
    </w:p>
    <w:p w14:paraId="23704175" w14:textId="2002B514" w:rsidR="001B1E07" w:rsidRPr="005F7124" w:rsidRDefault="00511AE8" w:rsidP="005F7124">
      <w:pPr>
        <w:jc w:val="center"/>
        <w:rPr>
          <w:szCs w:val="24"/>
          <w:lang w:val="ro-RO"/>
        </w:rPr>
      </w:pPr>
      <w:r w:rsidRPr="005F7124">
        <w:rPr>
          <w:szCs w:val="24"/>
          <w:lang w:val="ro-RO"/>
        </w:rPr>
        <w:t>Constanța, 9-10 mai 2023</w:t>
      </w:r>
    </w:p>
    <w:p w14:paraId="28C170CD" w14:textId="6D89673E" w:rsidR="001B1E07" w:rsidRDefault="001B1E07" w:rsidP="00511AE8">
      <w:pPr>
        <w:jc w:val="center"/>
        <w:rPr>
          <w:b/>
          <w:bCs/>
          <w:lang w:val="ro-RO"/>
        </w:rPr>
      </w:pPr>
    </w:p>
    <w:p w14:paraId="5CD4DF5A" w14:textId="77777777" w:rsidR="001B1E07" w:rsidRDefault="001B1E07">
      <w:pPr>
        <w:rPr>
          <w:lang w:val="ro-RO"/>
        </w:rPr>
      </w:pPr>
    </w:p>
    <w:p w14:paraId="34792B75" w14:textId="55BC70FD" w:rsidR="005D484A" w:rsidRPr="005D484A" w:rsidRDefault="00510164" w:rsidP="00E010C7">
      <w:pPr>
        <w:spacing w:line="360" w:lineRule="auto"/>
        <w:ind w:firstLine="567"/>
        <w:jc w:val="both"/>
        <w:rPr>
          <w:lang w:val="ro-RO"/>
        </w:rPr>
      </w:pPr>
      <w:r w:rsidRPr="00510164">
        <w:rPr>
          <w:i/>
          <w:iCs/>
          <w:lang w:val="ro-RO"/>
        </w:rPr>
        <w:t>S</w:t>
      </w:r>
      <w:r w:rsidR="00511AE8" w:rsidRPr="001B1E07">
        <w:rPr>
          <w:i/>
          <w:iCs/>
          <w:lang w:val="ro-RO"/>
        </w:rPr>
        <w:t>esiun</w:t>
      </w:r>
      <w:r>
        <w:rPr>
          <w:i/>
          <w:iCs/>
          <w:lang w:val="ro-RO"/>
        </w:rPr>
        <w:t>ea</w:t>
      </w:r>
      <w:r w:rsidR="00511AE8" w:rsidRPr="001B1E07">
        <w:rPr>
          <w:i/>
          <w:iCs/>
          <w:lang w:val="ro-RO"/>
        </w:rPr>
        <w:t xml:space="preserve"> internațional</w:t>
      </w:r>
      <w:r>
        <w:rPr>
          <w:i/>
          <w:iCs/>
          <w:lang w:val="ro-RO"/>
        </w:rPr>
        <w:t>ă</w:t>
      </w:r>
      <w:r w:rsidR="00511AE8" w:rsidRPr="001B1E07">
        <w:rPr>
          <w:i/>
          <w:iCs/>
          <w:lang w:val="ro-RO"/>
        </w:rPr>
        <w:t xml:space="preserve"> de comunicări științifice </w:t>
      </w:r>
      <w:r>
        <w:rPr>
          <w:i/>
          <w:iCs/>
          <w:lang w:val="ro-RO"/>
        </w:rPr>
        <w:t>ale</w:t>
      </w:r>
      <w:r w:rsidR="00511AE8" w:rsidRPr="001B1E07">
        <w:rPr>
          <w:i/>
          <w:iCs/>
          <w:lang w:val="ro-RO"/>
        </w:rPr>
        <w:t xml:space="preserve"> studenților în drept și științe administrative</w:t>
      </w:r>
      <w:r>
        <w:rPr>
          <w:lang w:val="ro-RO"/>
        </w:rPr>
        <w:t xml:space="preserve"> va fi organizată, în perioada 9-10 mai 2023, de Facultatea de Drept și Științe Administrative a Universității „Ovidius” din Constanța, </w:t>
      </w:r>
      <w:r w:rsidR="005D484A">
        <w:rPr>
          <w:lang w:val="ro-RO"/>
        </w:rPr>
        <w:t xml:space="preserve">în parteneriat cu facultățile de drept de la </w:t>
      </w:r>
      <w:r w:rsidR="00511AE8" w:rsidRPr="005D484A">
        <w:rPr>
          <w:lang w:val="ro-RO"/>
        </w:rPr>
        <w:t>Universitatea de Stat din Moldova (</w:t>
      </w:r>
      <w:r w:rsidR="005D484A">
        <w:rPr>
          <w:lang w:val="ro-RO"/>
        </w:rPr>
        <w:t xml:space="preserve">Chișinău, </w:t>
      </w:r>
      <w:r w:rsidR="00511AE8" w:rsidRPr="005D484A">
        <w:rPr>
          <w:lang w:val="ro-RO"/>
        </w:rPr>
        <w:t>Republica Moldova) și Universitatea Națională „Iuri Fedkovîci” din Cernăuți (Ucraina)</w:t>
      </w:r>
      <w:r w:rsidR="001B1E07" w:rsidRPr="005D484A">
        <w:rPr>
          <w:lang w:val="ro-RO"/>
        </w:rPr>
        <w:t>.</w:t>
      </w:r>
    </w:p>
    <w:p w14:paraId="2609A931" w14:textId="7096B8E0" w:rsidR="008B2BD8" w:rsidRPr="005D484A" w:rsidRDefault="005D484A" w:rsidP="00E010C7">
      <w:pPr>
        <w:spacing w:line="360" w:lineRule="auto"/>
        <w:ind w:firstLine="567"/>
        <w:jc w:val="both"/>
        <w:rPr>
          <w:b/>
          <w:bCs/>
          <w:lang w:val="ro-RO"/>
        </w:rPr>
      </w:pPr>
      <w:r>
        <w:rPr>
          <w:lang w:val="ro-RO"/>
        </w:rPr>
        <w:t xml:space="preserve">Poate participa orice student înmatriculat la un program de studii universitare de licență sau masterat în domeniile științe juridice sau științe administrative, atât de la facultățile de profil acreditate în România, cât și de la facultățile partenere din Chișinău și Cernăuți. </w:t>
      </w:r>
      <w:r w:rsidRPr="005D484A">
        <w:rPr>
          <w:b/>
          <w:bCs/>
          <w:lang w:val="ro-RO"/>
        </w:rPr>
        <w:t>Nu se percepe taxă de înscriere.</w:t>
      </w:r>
      <w:r>
        <w:rPr>
          <w:b/>
          <w:bCs/>
          <w:lang w:val="ro-RO"/>
        </w:rPr>
        <w:t xml:space="preserve"> </w:t>
      </w:r>
      <w:r>
        <w:rPr>
          <w:lang w:val="ro-RO"/>
        </w:rPr>
        <w:t xml:space="preserve">Evenimentul se va desfășura în format </w:t>
      </w:r>
      <w:r w:rsidRPr="005D484A">
        <w:rPr>
          <w:i/>
          <w:iCs/>
          <w:lang w:val="ro-RO"/>
        </w:rPr>
        <w:t>hibrid</w:t>
      </w:r>
      <w:r>
        <w:rPr>
          <w:lang w:val="ro-RO"/>
        </w:rPr>
        <w:t xml:space="preserve"> (fizic pentru participanții de la facultatea-gazdă, respectiv </w:t>
      </w:r>
      <w:r w:rsidRPr="005D484A">
        <w:rPr>
          <w:i/>
          <w:iCs/>
          <w:lang w:val="ro-RO"/>
        </w:rPr>
        <w:t>virtual</w:t>
      </w:r>
      <w:r>
        <w:rPr>
          <w:lang w:val="ro-RO"/>
        </w:rPr>
        <w:t xml:space="preserve"> pentru invitați), iar cele mai bune lucrări vor fi premiate, pe secțiuni, la sfârșitul fiecărei zile.</w:t>
      </w:r>
    </w:p>
    <w:p w14:paraId="3D814BCD" w14:textId="1CD03149" w:rsidR="00202FE2" w:rsidRDefault="001B1E07" w:rsidP="00E010C7">
      <w:pPr>
        <w:spacing w:line="360" w:lineRule="auto"/>
        <w:ind w:firstLine="567"/>
        <w:jc w:val="both"/>
        <w:rPr>
          <w:lang w:val="ro-RO"/>
        </w:rPr>
      </w:pPr>
      <w:r>
        <w:rPr>
          <w:lang w:val="ro-RO"/>
        </w:rPr>
        <w:t xml:space="preserve">Înscrierile </w:t>
      </w:r>
      <w:r w:rsidR="005D484A">
        <w:rPr>
          <w:lang w:val="ro-RO"/>
        </w:rPr>
        <w:t>se fac prin completarea</w:t>
      </w:r>
      <w:r>
        <w:rPr>
          <w:lang w:val="ro-RO"/>
        </w:rPr>
        <w:t xml:space="preserve"> formularul</w:t>
      </w:r>
      <w:r w:rsidR="005D484A">
        <w:rPr>
          <w:lang w:val="ro-RO"/>
        </w:rPr>
        <w:t>ui</w:t>
      </w:r>
      <w:r>
        <w:rPr>
          <w:lang w:val="ro-RO"/>
        </w:rPr>
        <w:t xml:space="preserve"> disponibil </w:t>
      </w:r>
      <w:hyperlink r:id="rId6" w:history="1">
        <w:r w:rsidR="00510164">
          <w:rPr>
            <w:rStyle w:val="Hyperlink"/>
            <w:b/>
            <w:bCs/>
            <w:lang w:val="ro-RO"/>
          </w:rPr>
          <w:t>aici</w:t>
        </w:r>
      </w:hyperlink>
      <w:r w:rsidR="008B2BD8">
        <w:rPr>
          <w:lang w:val="ro-RO"/>
        </w:rPr>
        <w:t>.</w:t>
      </w:r>
      <w:r w:rsidR="005D484A">
        <w:rPr>
          <w:lang w:val="ro-RO"/>
        </w:rPr>
        <w:t xml:space="preserve"> </w:t>
      </w:r>
      <w:r w:rsidR="008B2BD8">
        <w:rPr>
          <w:lang w:val="ro-RO"/>
        </w:rPr>
        <w:t xml:space="preserve">La momentul înscrierii, </w:t>
      </w:r>
      <w:r w:rsidR="00510164">
        <w:rPr>
          <w:lang w:val="ro-RO"/>
        </w:rPr>
        <w:t>autorii</w:t>
      </w:r>
      <w:r w:rsidR="008B2BD8">
        <w:rPr>
          <w:lang w:val="ro-RO"/>
        </w:rPr>
        <w:t xml:space="preserve"> vor transmite </w:t>
      </w:r>
      <w:r w:rsidR="008B2BD8" w:rsidRPr="008B2BD8">
        <w:rPr>
          <w:b/>
          <w:bCs/>
          <w:lang w:val="ro-RO"/>
        </w:rPr>
        <w:t>titlul</w:t>
      </w:r>
      <w:r w:rsidR="008B2BD8">
        <w:rPr>
          <w:lang w:val="ro-RO"/>
        </w:rPr>
        <w:t xml:space="preserve">, </w:t>
      </w:r>
      <w:r w:rsidR="008B2BD8" w:rsidRPr="008B2BD8">
        <w:rPr>
          <w:b/>
          <w:bCs/>
          <w:lang w:val="ro-RO"/>
        </w:rPr>
        <w:t>rezumatul</w:t>
      </w:r>
      <w:r w:rsidR="008B2BD8">
        <w:rPr>
          <w:lang w:val="ro-RO"/>
        </w:rPr>
        <w:t xml:space="preserve"> și </w:t>
      </w:r>
      <w:r w:rsidR="008B2BD8" w:rsidRPr="008B2BD8">
        <w:rPr>
          <w:b/>
          <w:bCs/>
          <w:lang w:val="ro-RO"/>
        </w:rPr>
        <w:t>cuvintele-cheie</w:t>
      </w:r>
      <w:r w:rsidR="008B2BD8">
        <w:rPr>
          <w:lang w:val="ro-RO"/>
        </w:rPr>
        <w:t xml:space="preserve"> ale lucrării.</w:t>
      </w:r>
      <w:r w:rsidR="005D484A">
        <w:rPr>
          <w:lang w:val="ro-RO"/>
        </w:rPr>
        <w:t xml:space="preserve"> </w:t>
      </w:r>
      <w:r w:rsidR="007B63DA">
        <w:rPr>
          <w:lang w:val="ro-RO"/>
        </w:rPr>
        <w:t xml:space="preserve">Rezultatele </w:t>
      </w:r>
      <w:r w:rsidR="007B63DA" w:rsidRPr="007B63DA">
        <w:rPr>
          <w:lang w:val="ro-RO"/>
        </w:rPr>
        <w:t xml:space="preserve">procesului de </w:t>
      </w:r>
      <w:r w:rsidR="005D484A">
        <w:rPr>
          <w:lang w:val="ro-RO"/>
        </w:rPr>
        <w:t>recenzare</w:t>
      </w:r>
      <w:r w:rsidR="007B63DA">
        <w:rPr>
          <w:lang w:val="ro-RO"/>
        </w:rPr>
        <w:t xml:space="preserve"> </w:t>
      </w:r>
      <w:r w:rsidR="005D484A">
        <w:rPr>
          <w:lang w:val="ro-RO"/>
        </w:rPr>
        <w:t>(</w:t>
      </w:r>
      <w:r w:rsidR="005D484A" w:rsidRPr="005D484A">
        <w:rPr>
          <w:i/>
          <w:iCs/>
          <w:lang w:val="ro-RO"/>
        </w:rPr>
        <w:t>peer review</w:t>
      </w:r>
      <w:r w:rsidR="005D484A">
        <w:rPr>
          <w:lang w:val="ro-RO"/>
        </w:rPr>
        <w:t xml:space="preserve">) </w:t>
      </w:r>
      <w:r w:rsidR="007B63DA">
        <w:rPr>
          <w:lang w:val="ro-RO"/>
        </w:rPr>
        <w:t xml:space="preserve">vor fi comunicate la adresa de mail furnizată la înscriere. Rezumatele acceptate </w:t>
      </w:r>
      <w:r w:rsidR="00510164">
        <w:rPr>
          <w:lang w:val="ro-RO"/>
        </w:rPr>
        <w:t>vor fi publicate</w:t>
      </w:r>
      <w:r w:rsidR="007B63DA">
        <w:rPr>
          <w:lang w:val="ro-RO"/>
        </w:rPr>
        <w:t xml:space="preserve"> odată cu programul final al manifestării, sub forma unui volum al rezumatelor (</w:t>
      </w:r>
      <w:r w:rsidR="007B63DA" w:rsidRPr="007B63DA">
        <w:rPr>
          <w:i/>
          <w:iCs/>
          <w:lang w:val="ro-RO"/>
        </w:rPr>
        <w:t>Book of abstracts</w:t>
      </w:r>
      <w:r w:rsidR="007B63DA">
        <w:rPr>
          <w:lang w:val="ro-RO"/>
        </w:rPr>
        <w:t>).</w:t>
      </w:r>
    </w:p>
    <w:p w14:paraId="0A29AFE4" w14:textId="34CDDFF0" w:rsidR="0058320F" w:rsidRDefault="00202FE2" w:rsidP="00E010C7">
      <w:pPr>
        <w:spacing w:line="360" w:lineRule="auto"/>
        <w:ind w:firstLine="567"/>
        <w:jc w:val="both"/>
        <w:rPr>
          <w:lang w:val="ro-RO"/>
        </w:rPr>
      </w:pPr>
      <w:r>
        <w:rPr>
          <w:lang w:val="ro-RO"/>
        </w:rPr>
        <w:t xml:space="preserve">Lucrările </w:t>
      </w:r>
      <w:r w:rsidR="003B7585">
        <w:rPr>
          <w:lang w:val="ro-RO"/>
        </w:rPr>
        <w:t>pot</w:t>
      </w:r>
      <w:r>
        <w:rPr>
          <w:lang w:val="ro-RO"/>
        </w:rPr>
        <w:t xml:space="preserve"> fi susținute în limbile </w:t>
      </w:r>
      <w:r w:rsidRPr="00202FE2">
        <w:rPr>
          <w:b/>
          <w:bCs/>
          <w:lang w:val="ro-RO"/>
        </w:rPr>
        <w:t>română</w:t>
      </w:r>
      <w:r>
        <w:rPr>
          <w:lang w:val="ro-RO"/>
        </w:rPr>
        <w:t xml:space="preserve"> sau </w:t>
      </w:r>
      <w:r w:rsidRPr="00202FE2">
        <w:rPr>
          <w:b/>
          <w:bCs/>
          <w:lang w:val="ro-RO"/>
        </w:rPr>
        <w:t>engleză</w:t>
      </w:r>
      <w:r w:rsidR="003B7585">
        <w:rPr>
          <w:lang w:val="ro-RO"/>
        </w:rPr>
        <w:t xml:space="preserve">. Durata fiecărei prezentări nu va depăși </w:t>
      </w:r>
      <w:r w:rsidR="003B7585" w:rsidRPr="0058320F">
        <w:rPr>
          <w:b/>
          <w:bCs/>
          <w:lang w:val="ro-RO"/>
        </w:rPr>
        <w:t>10 minute</w:t>
      </w:r>
      <w:r w:rsidR="0058320F">
        <w:rPr>
          <w:lang w:val="ro-RO"/>
        </w:rPr>
        <w:t xml:space="preserve">. Participanții au posibilitatea de a întrebuința fișiere în format PowerPoint în sprijinul prezentărilor. În funcție de tematica lucrărilor, moderatorii le pot grupa în scopul de a organiza </w:t>
      </w:r>
      <w:r w:rsidR="0058320F" w:rsidRPr="0058320F">
        <w:rPr>
          <w:i/>
          <w:iCs/>
          <w:lang w:val="ro-RO"/>
        </w:rPr>
        <w:t>discuții la nivel de panel</w:t>
      </w:r>
      <w:r w:rsidR="0058320F">
        <w:rPr>
          <w:lang w:val="ro-RO"/>
        </w:rPr>
        <w:t xml:space="preserve"> sau </w:t>
      </w:r>
      <w:r w:rsidR="0058320F" w:rsidRPr="0058320F">
        <w:rPr>
          <w:i/>
          <w:iCs/>
          <w:lang w:val="ro-RO"/>
        </w:rPr>
        <w:t>sesiuni de întrebări și răspunsuri</w:t>
      </w:r>
      <w:r w:rsidR="0058320F">
        <w:rPr>
          <w:lang w:val="ro-RO"/>
        </w:rPr>
        <w:t xml:space="preserve"> (Q&amp;A).</w:t>
      </w:r>
    </w:p>
    <w:p w14:paraId="6233C131" w14:textId="77777777" w:rsidR="00510164" w:rsidRDefault="00510164" w:rsidP="00E010C7">
      <w:pPr>
        <w:spacing w:line="360" w:lineRule="auto"/>
        <w:ind w:firstLine="567"/>
        <w:jc w:val="both"/>
        <w:rPr>
          <w:b/>
          <w:bCs/>
          <w:lang w:val="ro-RO"/>
        </w:rPr>
      </w:pPr>
    </w:p>
    <w:p w14:paraId="52B2B545" w14:textId="4536CBC3" w:rsidR="005F7124" w:rsidRPr="005F7124" w:rsidRDefault="005F7124" w:rsidP="00E010C7">
      <w:pPr>
        <w:spacing w:line="360" w:lineRule="auto"/>
        <w:ind w:firstLine="567"/>
        <w:jc w:val="both"/>
        <w:rPr>
          <w:b/>
          <w:bCs/>
          <w:lang w:val="ro-RO"/>
        </w:rPr>
      </w:pPr>
      <w:r w:rsidRPr="005F7124">
        <w:rPr>
          <w:b/>
          <w:bCs/>
          <w:lang w:val="ro-RO"/>
        </w:rPr>
        <w:t>Date importante:</w:t>
      </w:r>
    </w:p>
    <w:p w14:paraId="67C05D35" w14:textId="77B505B7" w:rsidR="005F7124" w:rsidRPr="005F7124" w:rsidRDefault="005F7124" w:rsidP="00E010C7">
      <w:pPr>
        <w:pStyle w:val="ListParagraph"/>
        <w:numPr>
          <w:ilvl w:val="0"/>
          <w:numId w:val="1"/>
        </w:numPr>
        <w:spacing w:line="360" w:lineRule="auto"/>
        <w:ind w:left="284" w:hanging="142"/>
        <w:jc w:val="both"/>
        <w:rPr>
          <w:lang w:val="ro-RO"/>
        </w:rPr>
      </w:pPr>
      <w:r w:rsidRPr="005F7124">
        <w:rPr>
          <w:lang w:val="ro-RO"/>
        </w:rPr>
        <w:t>Termenul-limită pentru înscrier</w:t>
      </w:r>
      <w:r>
        <w:rPr>
          <w:lang w:val="ro-RO"/>
        </w:rPr>
        <w:t>e</w:t>
      </w:r>
      <w:r w:rsidRPr="005F7124">
        <w:rPr>
          <w:lang w:val="ro-RO"/>
        </w:rPr>
        <w:t xml:space="preserve">: </w:t>
      </w:r>
      <w:r w:rsidRPr="005F7124">
        <w:rPr>
          <w:b/>
          <w:bCs/>
          <w:lang w:val="ro-RO"/>
        </w:rPr>
        <w:t>24 aprilie 2023</w:t>
      </w:r>
    </w:p>
    <w:p w14:paraId="59C4A09B" w14:textId="77777777" w:rsidR="005F7124" w:rsidRPr="005F7124" w:rsidRDefault="005F7124" w:rsidP="00E010C7">
      <w:pPr>
        <w:pStyle w:val="ListParagraph"/>
        <w:numPr>
          <w:ilvl w:val="0"/>
          <w:numId w:val="1"/>
        </w:numPr>
        <w:spacing w:line="360" w:lineRule="auto"/>
        <w:ind w:left="284" w:hanging="142"/>
        <w:jc w:val="both"/>
        <w:rPr>
          <w:lang w:val="ro-RO"/>
        </w:rPr>
      </w:pPr>
      <w:r w:rsidRPr="005F7124">
        <w:rPr>
          <w:lang w:val="ro-RO"/>
        </w:rPr>
        <w:t>Termenul-limită pentru comunicarea acceptării: 30 aprilie 2023</w:t>
      </w:r>
    </w:p>
    <w:p w14:paraId="675238CB" w14:textId="1803FD89" w:rsidR="005F7124" w:rsidRPr="005F7124" w:rsidRDefault="005F7124" w:rsidP="00E010C7">
      <w:pPr>
        <w:pStyle w:val="ListParagraph"/>
        <w:numPr>
          <w:ilvl w:val="0"/>
          <w:numId w:val="1"/>
        </w:numPr>
        <w:spacing w:line="360" w:lineRule="auto"/>
        <w:ind w:left="284" w:hanging="142"/>
        <w:jc w:val="both"/>
        <w:rPr>
          <w:lang w:val="ro-RO"/>
        </w:rPr>
      </w:pPr>
      <w:r>
        <w:rPr>
          <w:lang w:val="ro-RO"/>
        </w:rPr>
        <w:t>Definitivarea programului</w:t>
      </w:r>
      <w:r w:rsidRPr="005F7124">
        <w:rPr>
          <w:lang w:val="ro-RO"/>
        </w:rPr>
        <w:t xml:space="preserve"> </w:t>
      </w:r>
      <w:r>
        <w:rPr>
          <w:lang w:val="ro-RO"/>
        </w:rPr>
        <w:t xml:space="preserve">până cel târziu la data de </w:t>
      </w:r>
      <w:r w:rsidRPr="005F7124">
        <w:rPr>
          <w:lang w:val="ro-RO"/>
        </w:rPr>
        <w:t>5 mai 2023</w:t>
      </w:r>
    </w:p>
    <w:p w14:paraId="3405CB09" w14:textId="77777777" w:rsidR="00E010C7" w:rsidRDefault="00E010C7" w:rsidP="00E010C7">
      <w:pPr>
        <w:spacing w:line="360" w:lineRule="auto"/>
        <w:ind w:firstLine="567"/>
        <w:jc w:val="both"/>
        <w:rPr>
          <w:b/>
          <w:bCs/>
          <w:lang w:val="ro-RO"/>
        </w:rPr>
      </w:pPr>
    </w:p>
    <w:p w14:paraId="1E9517BD" w14:textId="310BFD6B" w:rsidR="005F7124" w:rsidRPr="005F7124" w:rsidRDefault="005F7124" w:rsidP="00E010C7">
      <w:pPr>
        <w:spacing w:line="360" w:lineRule="auto"/>
        <w:ind w:firstLine="567"/>
        <w:jc w:val="both"/>
        <w:rPr>
          <w:b/>
          <w:bCs/>
          <w:lang w:val="ro-RO"/>
        </w:rPr>
      </w:pPr>
      <w:r w:rsidRPr="005F7124">
        <w:rPr>
          <w:b/>
          <w:bCs/>
          <w:lang w:val="ro-RO"/>
        </w:rPr>
        <w:t>Persoane de contact:</w:t>
      </w:r>
    </w:p>
    <w:p w14:paraId="10444E3A" w14:textId="179648F4" w:rsidR="005F7124" w:rsidRPr="005D484A" w:rsidRDefault="005F7124" w:rsidP="00E010C7">
      <w:pPr>
        <w:pStyle w:val="ListParagraph"/>
        <w:numPr>
          <w:ilvl w:val="0"/>
          <w:numId w:val="3"/>
        </w:numPr>
        <w:spacing w:line="360" w:lineRule="auto"/>
        <w:ind w:left="284" w:hanging="141"/>
        <w:jc w:val="both"/>
        <w:rPr>
          <w:lang w:val="ro-RO"/>
        </w:rPr>
      </w:pPr>
      <w:r w:rsidRPr="005D484A">
        <w:rPr>
          <w:lang w:val="ro-RO"/>
        </w:rPr>
        <w:t>Științe penale – conf. dr. Mariana Mitra-Niță (</w:t>
      </w:r>
      <w:hyperlink r:id="rId7" w:history="1">
        <w:r w:rsidRPr="005D484A">
          <w:rPr>
            <w:rStyle w:val="Hyperlink"/>
            <w:lang w:val="ro-RO"/>
          </w:rPr>
          <w:t>mariana_mitra@yahoo.com</w:t>
        </w:r>
      </w:hyperlink>
      <w:r w:rsidRPr="005D484A">
        <w:rPr>
          <w:lang w:val="ro-RO"/>
        </w:rPr>
        <w:t>)</w:t>
      </w:r>
    </w:p>
    <w:p w14:paraId="031BA231" w14:textId="18490AD8" w:rsidR="005F7124" w:rsidRPr="005D484A" w:rsidRDefault="005F7124" w:rsidP="00E010C7">
      <w:pPr>
        <w:pStyle w:val="ListParagraph"/>
        <w:numPr>
          <w:ilvl w:val="0"/>
          <w:numId w:val="3"/>
        </w:numPr>
        <w:spacing w:line="360" w:lineRule="auto"/>
        <w:ind w:left="284" w:hanging="141"/>
        <w:jc w:val="both"/>
        <w:rPr>
          <w:lang w:val="ro-RO"/>
        </w:rPr>
      </w:pPr>
      <w:r w:rsidRPr="005D484A">
        <w:rPr>
          <w:lang w:val="ro-RO"/>
        </w:rPr>
        <w:t>Drept privat – asist. dr. Anthony Murphy (</w:t>
      </w:r>
      <w:hyperlink r:id="rId8" w:history="1">
        <w:r w:rsidRPr="005D484A">
          <w:rPr>
            <w:rStyle w:val="Hyperlink"/>
            <w:lang w:val="ro-RO"/>
          </w:rPr>
          <w:t>anthony.murphy@365.univ-ovidius.ro</w:t>
        </w:r>
      </w:hyperlink>
      <w:r w:rsidRPr="005D484A">
        <w:rPr>
          <w:lang w:val="ro-RO"/>
        </w:rPr>
        <w:t>)</w:t>
      </w:r>
    </w:p>
    <w:p w14:paraId="3E53F1E7" w14:textId="4CA25A7B" w:rsidR="005F7124" w:rsidRPr="005D484A" w:rsidRDefault="005F7124" w:rsidP="00E010C7">
      <w:pPr>
        <w:pStyle w:val="ListParagraph"/>
        <w:numPr>
          <w:ilvl w:val="0"/>
          <w:numId w:val="3"/>
        </w:numPr>
        <w:spacing w:line="360" w:lineRule="auto"/>
        <w:ind w:left="284" w:hanging="141"/>
        <w:jc w:val="both"/>
        <w:rPr>
          <w:lang w:val="ro-RO"/>
        </w:rPr>
      </w:pPr>
      <w:r w:rsidRPr="005D484A">
        <w:rPr>
          <w:lang w:val="ro-RO"/>
        </w:rPr>
        <w:t>Drept public – conf. dr. Flavia Lucia Ghencea (</w:t>
      </w:r>
      <w:hyperlink r:id="rId9" w:history="1">
        <w:r w:rsidRPr="005D484A">
          <w:rPr>
            <w:rStyle w:val="Hyperlink"/>
            <w:lang w:val="ro-RO"/>
          </w:rPr>
          <w:t>fghencea@hotmail.com</w:t>
        </w:r>
      </w:hyperlink>
      <w:r w:rsidRPr="005D484A">
        <w:rPr>
          <w:lang w:val="ro-RO"/>
        </w:rPr>
        <w:t>)</w:t>
      </w:r>
    </w:p>
    <w:p w14:paraId="5C4D657C" w14:textId="3FE7EC6E" w:rsidR="005F7124" w:rsidRPr="005D484A" w:rsidRDefault="005F7124" w:rsidP="00E010C7">
      <w:pPr>
        <w:pStyle w:val="ListParagraph"/>
        <w:numPr>
          <w:ilvl w:val="0"/>
          <w:numId w:val="3"/>
        </w:numPr>
        <w:spacing w:line="360" w:lineRule="auto"/>
        <w:ind w:left="284" w:hanging="141"/>
        <w:jc w:val="both"/>
        <w:rPr>
          <w:lang w:val="ro-RO"/>
        </w:rPr>
      </w:pPr>
      <w:r w:rsidRPr="005D484A">
        <w:rPr>
          <w:lang w:val="ro-RO"/>
        </w:rPr>
        <w:t>Științe administrative – prof. dr. habil. Mihaela Rus (</w:t>
      </w:r>
      <w:hyperlink r:id="rId10" w:history="1">
        <w:r w:rsidRPr="005D484A">
          <w:rPr>
            <w:rStyle w:val="Hyperlink"/>
            <w:lang w:val="ro-RO"/>
          </w:rPr>
          <w:t>psiholog_m@yahoo.com</w:t>
        </w:r>
      </w:hyperlink>
      <w:r w:rsidRPr="005D484A">
        <w:rPr>
          <w:lang w:val="ro-RO"/>
        </w:rPr>
        <w:t>)</w:t>
      </w:r>
    </w:p>
    <w:p w14:paraId="261FC67B" w14:textId="77777777" w:rsidR="003B7585" w:rsidRDefault="003B7585" w:rsidP="00E010C7">
      <w:pPr>
        <w:spacing w:line="360" w:lineRule="auto"/>
        <w:ind w:firstLine="567"/>
        <w:jc w:val="both"/>
        <w:rPr>
          <w:b/>
          <w:bCs/>
          <w:lang w:val="ro-RO"/>
        </w:rPr>
      </w:pPr>
    </w:p>
    <w:p w14:paraId="2F5CAD9F" w14:textId="355D2F80" w:rsidR="007B63DA" w:rsidRPr="005F7124" w:rsidRDefault="007B63DA" w:rsidP="00E010C7">
      <w:pPr>
        <w:spacing w:line="360" w:lineRule="auto"/>
        <w:ind w:firstLine="567"/>
        <w:jc w:val="both"/>
        <w:rPr>
          <w:lang w:val="ro-RO"/>
        </w:rPr>
      </w:pPr>
      <w:r w:rsidRPr="005F7124">
        <w:rPr>
          <w:b/>
          <w:bCs/>
          <w:lang w:val="ro-RO"/>
        </w:rPr>
        <w:t xml:space="preserve">Program </w:t>
      </w:r>
      <w:r w:rsidR="00510164">
        <w:rPr>
          <w:b/>
          <w:bCs/>
          <w:lang w:val="ro-RO"/>
        </w:rPr>
        <w:t>provizoriu</w:t>
      </w:r>
      <w:r w:rsidRPr="005F7124">
        <w:rPr>
          <w:b/>
          <w:bCs/>
          <w:lang w:val="ro-RO"/>
        </w:rPr>
        <w:t>:</w:t>
      </w:r>
    </w:p>
    <w:p w14:paraId="00CD641F" w14:textId="77777777" w:rsidR="007B63DA" w:rsidRDefault="007B63DA" w:rsidP="00E010C7">
      <w:pPr>
        <w:spacing w:line="360" w:lineRule="auto"/>
        <w:ind w:firstLine="567"/>
        <w:jc w:val="both"/>
        <w:rPr>
          <w:lang w:val="ro-RO"/>
        </w:rPr>
      </w:pPr>
    </w:p>
    <w:p w14:paraId="2B5BA6D5" w14:textId="3B565AC4" w:rsidR="007B63DA" w:rsidRDefault="007B63DA" w:rsidP="00E010C7">
      <w:pPr>
        <w:spacing w:line="360" w:lineRule="auto"/>
        <w:ind w:firstLine="567"/>
        <w:jc w:val="both"/>
        <w:rPr>
          <w:lang w:val="ro-RO"/>
        </w:rPr>
      </w:pPr>
      <w:r w:rsidRPr="005F7124">
        <w:rPr>
          <w:b/>
          <w:bCs/>
          <w:lang w:val="ro-RO"/>
        </w:rPr>
        <w:t>Ziua 1</w:t>
      </w:r>
      <w:r>
        <w:rPr>
          <w:lang w:val="ro-RO"/>
        </w:rPr>
        <w:t xml:space="preserve"> (9.05.2023)</w:t>
      </w:r>
    </w:p>
    <w:p w14:paraId="13113225" w14:textId="71233C47" w:rsidR="007B63DA" w:rsidRDefault="007B63DA" w:rsidP="00E010C7">
      <w:pPr>
        <w:spacing w:line="360" w:lineRule="auto"/>
        <w:ind w:firstLine="567"/>
        <w:jc w:val="both"/>
        <w:rPr>
          <w:lang w:val="ro-RO"/>
        </w:rPr>
      </w:pPr>
      <w:r>
        <w:rPr>
          <w:lang w:val="ro-RO"/>
        </w:rPr>
        <w:t>8</w:t>
      </w:r>
      <w:r w:rsidRPr="007B63DA">
        <w:rPr>
          <w:vertAlign w:val="superscript"/>
          <w:lang w:val="ro-RO"/>
        </w:rPr>
        <w:t>30</w:t>
      </w:r>
      <w:r>
        <w:rPr>
          <w:lang w:val="ro-RO"/>
        </w:rPr>
        <w:t>-9</w:t>
      </w:r>
      <w:r w:rsidRPr="007B63DA">
        <w:rPr>
          <w:vertAlign w:val="superscript"/>
          <w:lang w:val="ro-RO"/>
        </w:rPr>
        <w:t>00</w:t>
      </w:r>
      <w:r>
        <w:rPr>
          <w:lang w:val="ro-RO"/>
        </w:rPr>
        <w:t xml:space="preserve"> – Sosirea și înregistrarea participanților</w:t>
      </w:r>
    </w:p>
    <w:p w14:paraId="52E9FBBC" w14:textId="64A1E205" w:rsidR="007B63DA" w:rsidRDefault="007B63DA" w:rsidP="00E010C7">
      <w:pPr>
        <w:spacing w:line="360" w:lineRule="auto"/>
        <w:ind w:firstLine="567"/>
        <w:jc w:val="both"/>
        <w:rPr>
          <w:lang w:val="ro-RO"/>
        </w:rPr>
      </w:pPr>
      <w:r>
        <w:rPr>
          <w:lang w:val="ro-RO"/>
        </w:rPr>
        <w:t>9</w:t>
      </w:r>
      <w:r w:rsidRPr="007B63DA">
        <w:rPr>
          <w:vertAlign w:val="superscript"/>
          <w:lang w:val="ro-RO"/>
        </w:rPr>
        <w:t>00</w:t>
      </w:r>
      <w:r>
        <w:rPr>
          <w:lang w:val="ro-RO"/>
        </w:rPr>
        <w:t>-9</w:t>
      </w:r>
      <w:r w:rsidRPr="007B63DA">
        <w:rPr>
          <w:vertAlign w:val="superscript"/>
          <w:lang w:val="ro-RO"/>
        </w:rPr>
        <w:t>30</w:t>
      </w:r>
      <w:r>
        <w:rPr>
          <w:lang w:val="ro-RO"/>
        </w:rPr>
        <w:t xml:space="preserve"> – Ceremonia de deschidere</w:t>
      </w:r>
    </w:p>
    <w:p w14:paraId="5BB27B98" w14:textId="1E17AEC8" w:rsidR="007B63DA" w:rsidRDefault="007B63DA" w:rsidP="00E010C7">
      <w:pPr>
        <w:spacing w:line="360" w:lineRule="auto"/>
        <w:ind w:firstLine="567"/>
        <w:jc w:val="both"/>
        <w:rPr>
          <w:lang w:val="ro-RO"/>
        </w:rPr>
      </w:pPr>
      <w:r>
        <w:rPr>
          <w:lang w:val="ro-RO"/>
        </w:rPr>
        <w:t>9</w:t>
      </w:r>
      <w:r w:rsidRPr="007B63DA">
        <w:rPr>
          <w:vertAlign w:val="superscript"/>
          <w:lang w:val="ro-RO"/>
        </w:rPr>
        <w:t>30</w:t>
      </w:r>
      <w:r>
        <w:rPr>
          <w:lang w:val="ro-RO"/>
        </w:rPr>
        <w:t>-10</w:t>
      </w:r>
      <w:r w:rsidRPr="007B63DA">
        <w:rPr>
          <w:vertAlign w:val="superscript"/>
          <w:lang w:val="ro-RO"/>
        </w:rPr>
        <w:t>00</w:t>
      </w:r>
      <w:r>
        <w:rPr>
          <w:lang w:val="ro-RO"/>
        </w:rPr>
        <w:t xml:space="preserve"> – Pauză de cafea</w:t>
      </w:r>
    </w:p>
    <w:p w14:paraId="0D98EC8D" w14:textId="5D03C79A" w:rsidR="007B63DA" w:rsidRDefault="007B63DA" w:rsidP="00E010C7">
      <w:pPr>
        <w:spacing w:line="360" w:lineRule="auto"/>
        <w:ind w:firstLine="567"/>
        <w:jc w:val="both"/>
        <w:rPr>
          <w:lang w:val="ro-RO"/>
        </w:rPr>
      </w:pPr>
      <w:r>
        <w:rPr>
          <w:lang w:val="ro-RO"/>
        </w:rPr>
        <w:t>10</w:t>
      </w:r>
      <w:r w:rsidRPr="007B63DA">
        <w:rPr>
          <w:vertAlign w:val="superscript"/>
          <w:lang w:val="ro-RO"/>
        </w:rPr>
        <w:t>00</w:t>
      </w:r>
      <w:r>
        <w:rPr>
          <w:lang w:val="ro-RO"/>
        </w:rPr>
        <w:t>-14</w:t>
      </w:r>
      <w:r w:rsidRPr="007B63DA">
        <w:rPr>
          <w:vertAlign w:val="superscript"/>
          <w:lang w:val="ro-RO"/>
        </w:rPr>
        <w:t>00</w:t>
      </w:r>
      <w:r>
        <w:rPr>
          <w:lang w:val="ro-RO"/>
        </w:rPr>
        <w:t xml:space="preserve"> – Lucrări pe secțiuni paralele:</w:t>
      </w:r>
    </w:p>
    <w:p w14:paraId="750D3B07" w14:textId="5C0CA7D9" w:rsidR="007B63DA" w:rsidRDefault="007B63DA" w:rsidP="00E010C7">
      <w:pPr>
        <w:spacing w:line="360" w:lineRule="auto"/>
        <w:ind w:firstLine="851"/>
        <w:jc w:val="both"/>
        <w:rPr>
          <w:lang w:val="ro-RO"/>
        </w:rPr>
      </w:pPr>
      <w:r>
        <w:rPr>
          <w:lang w:val="ro-RO"/>
        </w:rPr>
        <w:t>Secțiunea I – Științe penale</w:t>
      </w:r>
    </w:p>
    <w:p w14:paraId="6C9004F3" w14:textId="4E47CADF" w:rsidR="007B63DA" w:rsidRDefault="007B63DA" w:rsidP="00E010C7">
      <w:pPr>
        <w:spacing w:line="360" w:lineRule="auto"/>
        <w:ind w:firstLine="851"/>
        <w:jc w:val="both"/>
        <w:rPr>
          <w:lang w:val="ro-RO"/>
        </w:rPr>
      </w:pPr>
      <w:r>
        <w:rPr>
          <w:lang w:val="ro-RO"/>
        </w:rPr>
        <w:t>Secțiunea a II-a – Drept privat</w:t>
      </w:r>
    </w:p>
    <w:p w14:paraId="6E55B629" w14:textId="26DB0B09" w:rsidR="007B63DA" w:rsidRDefault="007B63DA" w:rsidP="00E010C7">
      <w:pPr>
        <w:spacing w:line="360" w:lineRule="auto"/>
        <w:ind w:firstLine="851"/>
        <w:jc w:val="both"/>
        <w:rPr>
          <w:lang w:val="ro-RO"/>
        </w:rPr>
      </w:pPr>
      <w:r>
        <w:rPr>
          <w:lang w:val="ro-RO"/>
        </w:rPr>
        <w:t>Secțiunea a III-a – Drept public</w:t>
      </w:r>
    </w:p>
    <w:p w14:paraId="0B1190EC" w14:textId="5C75A430" w:rsidR="007B63DA" w:rsidRDefault="007B63DA" w:rsidP="00E010C7">
      <w:pPr>
        <w:spacing w:line="360" w:lineRule="auto"/>
        <w:ind w:firstLine="567"/>
        <w:jc w:val="both"/>
        <w:rPr>
          <w:lang w:val="ro-RO"/>
        </w:rPr>
      </w:pPr>
      <w:r>
        <w:rPr>
          <w:lang w:val="ro-RO"/>
        </w:rPr>
        <w:t>14</w:t>
      </w:r>
      <w:r w:rsidRPr="007B63DA">
        <w:rPr>
          <w:vertAlign w:val="superscript"/>
          <w:lang w:val="ro-RO"/>
        </w:rPr>
        <w:t>30</w:t>
      </w:r>
      <w:r>
        <w:rPr>
          <w:lang w:val="ro-RO"/>
        </w:rPr>
        <w:t xml:space="preserve"> – Ceremonia de premiere</w:t>
      </w:r>
    </w:p>
    <w:p w14:paraId="74B8DDF3" w14:textId="7327B187" w:rsidR="007B63DA" w:rsidRDefault="007B63DA" w:rsidP="00E010C7">
      <w:pPr>
        <w:spacing w:line="360" w:lineRule="auto"/>
        <w:ind w:firstLine="567"/>
        <w:jc w:val="both"/>
        <w:rPr>
          <w:lang w:val="ro-RO"/>
        </w:rPr>
      </w:pPr>
    </w:p>
    <w:p w14:paraId="54D28ACB" w14:textId="7AE4DE4D" w:rsidR="007B63DA" w:rsidRDefault="007B63DA" w:rsidP="00E010C7">
      <w:pPr>
        <w:spacing w:line="360" w:lineRule="auto"/>
        <w:ind w:firstLine="567"/>
        <w:jc w:val="both"/>
        <w:rPr>
          <w:lang w:val="ro-RO"/>
        </w:rPr>
      </w:pPr>
      <w:r w:rsidRPr="005F7124">
        <w:rPr>
          <w:b/>
          <w:bCs/>
          <w:lang w:val="ro-RO"/>
        </w:rPr>
        <w:t>Ziua 2</w:t>
      </w:r>
      <w:r>
        <w:rPr>
          <w:lang w:val="ro-RO"/>
        </w:rPr>
        <w:t xml:space="preserve"> (10.05.2023)</w:t>
      </w:r>
    </w:p>
    <w:p w14:paraId="6754A07D" w14:textId="2DC63C75" w:rsidR="007B63DA" w:rsidRDefault="007B63DA" w:rsidP="00E010C7">
      <w:pPr>
        <w:spacing w:line="360" w:lineRule="auto"/>
        <w:ind w:firstLine="567"/>
        <w:jc w:val="both"/>
        <w:rPr>
          <w:lang w:val="ro-RO"/>
        </w:rPr>
      </w:pPr>
      <w:r>
        <w:rPr>
          <w:lang w:val="ro-RO"/>
        </w:rPr>
        <w:t>8</w:t>
      </w:r>
      <w:r w:rsidRPr="007B63DA">
        <w:rPr>
          <w:vertAlign w:val="superscript"/>
          <w:lang w:val="ro-RO"/>
        </w:rPr>
        <w:t>30</w:t>
      </w:r>
      <w:r>
        <w:rPr>
          <w:lang w:val="ro-RO"/>
        </w:rPr>
        <w:t>-9</w:t>
      </w:r>
      <w:r w:rsidRPr="007B63DA">
        <w:rPr>
          <w:vertAlign w:val="superscript"/>
          <w:lang w:val="ro-RO"/>
        </w:rPr>
        <w:t>00</w:t>
      </w:r>
      <w:r>
        <w:rPr>
          <w:lang w:val="ro-RO"/>
        </w:rPr>
        <w:t xml:space="preserve"> – Sosirea și înregistrarea participanților</w:t>
      </w:r>
    </w:p>
    <w:p w14:paraId="39312CA7" w14:textId="0FBA85EE" w:rsidR="007B63DA" w:rsidRDefault="007B63DA" w:rsidP="00E010C7">
      <w:pPr>
        <w:spacing w:line="360" w:lineRule="auto"/>
        <w:ind w:firstLine="567"/>
        <w:jc w:val="both"/>
        <w:rPr>
          <w:lang w:val="ro-RO"/>
        </w:rPr>
      </w:pPr>
      <w:r>
        <w:rPr>
          <w:lang w:val="ro-RO"/>
        </w:rPr>
        <w:t>9</w:t>
      </w:r>
      <w:r w:rsidRPr="007B63DA">
        <w:rPr>
          <w:vertAlign w:val="superscript"/>
          <w:lang w:val="ro-RO"/>
        </w:rPr>
        <w:t>00</w:t>
      </w:r>
      <w:r>
        <w:rPr>
          <w:lang w:val="ro-RO"/>
        </w:rPr>
        <w:t>-9</w:t>
      </w:r>
      <w:r>
        <w:rPr>
          <w:vertAlign w:val="superscript"/>
          <w:lang w:val="ro-RO"/>
        </w:rPr>
        <w:t>15</w:t>
      </w:r>
      <w:r>
        <w:rPr>
          <w:lang w:val="ro-RO"/>
        </w:rPr>
        <w:t xml:space="preserve"> – Cuvânt de deschidere</w:t>
      </w:r>
    </w:p>
    <w:p w14:paraId="01B0A653" w14:textId="1575B1CF" w:rsidR="007B63DA" w:rsidRDefault="007B63DA" w:rsidP="00E010C7">
      <w:pPr>
        <w:spacing w:line="360" w:lineRule="auto"/>
        <w:ind w:firstLine="567"/>
        <w:jc w:val="both"/>
        <w:rPr>
          <w:lang w:val="ro-RO"/>
        </w:rPr>
      </w:pPr>
      <w:r>
        <w:rPr>
          <w:lang w:val="ro-RO"/>
        </w:rPr>
        <w:t>9</w:t>
      </w:r>
      <w:r w:rsidRPr="007B63DA">
        <w:rPr>
          <w:vertAlign w:val="superscript"/>
          <w:lang w:val="ro-RO"/>
        </w:rPr>
        <w:t>15</w:t>
      </w:r>
      <w:r>
        <w:rPr>
          <w:lang w:val="ro-RO"/>
        </w:rPr>
        <w:t>-9</w:t>
      </w:r>
      <w:r w:rsidRPr="007B63DA">
        <w:rPr>
          <w:vertAlign w:val="superscript"/>
          <w:lang w:val="ro-RO"/>
        </w:rPr>
        <w:t>30</w:t>
      </w:r>
      <w:r>
        <w:rPr>
          <w:lang w:val="ro-RO"/>
        </w:rPr>
        <w:t xml:space="preserve"> – Pauză de cafea</w:t>
      </w:r>
    </w:p>
    <w:p w14:paraId="5B688BFE" w14:textId="5C591CE9" w:rsidR="007B63DA" w:rsidRDefault="007B63DA" w:rsidP="00E010C7">
      <w:pPr>
        <w:spacing w:line="360" w:lineRule="auto"/>
        <w:ind w:firstLine="567"/>
        <w:jc w:val="both"/>
        <w:rPr>
          <w:lang w:val="ro-RO"/>
        </w:rPr>
      </w:pPr>
      <w:r>
        <w:rPr>
          <w:lang w:val="ro-RO"/>
        </w:rPr>
        <w:t>9</w:t>
      </w:r>
      <w:r w:rsidRPr="007B63DA">
        <w:rPr>
          <w:vertAlign w:val="superscript"/>
          <w:lang w:val="ro-RO"/>
        </w:rPr>
        <w:t>30</w:t>
      </w:r>
      <w:r>
        <w:rPr>
          <w:lang w:val="ro-RO"/>
        </w:rPr>
        <w:t>-14</w:t>
      </w:r>
      <w:r w:rsidRPr="007B63DA">
        <w:rPr>
          <w:vertAlign w:val="superscript"/>
          <w:lang w:val="ro-RO"/>
        </w:rPr>
        <w:t>00</w:t>
      </w:r>
      <w:r>
        <w:rPr>
          <w:lang w:val="ro-RO"/>
        </w:rPr>
        <w:t xml:space="preserve"> – Secțiunea a IV-a – Științe administrative</w:t>
      </w:r>
    </w:p>
    <w:p w14:paraId="400A1008" w14:textId="7BF12261" w:rsidR="00511AE8" w:rsidRPr="00511AE8" w:rsidRDefault="007B63DA" w:rsidP="00E010C7">
      <w:pPr>
        <w:spacing w:line="360" w:lineRule="auto"/>
        <w:ind w:firstLine="567"/>
        <w:jc w:val="both"/>
        <w:rPr>
          <w:lang w:val="ro-RO"/>
        </w:rPr>
      </w:pPr>
      <w:r>
        <w:rPr>
          <w:lang w:val="ro-RO"/>
        </w:rPr>
        <w:t>14</w:t>
      </w:r>
      <w:r w:rsidRPr="007B63DA">
        <w:rPr>
          <w:vertAlign w:val="superscript"/>
          <w:lang w:val="ro-RO"/>
        </w:rPr>
        <w:t>30</w:t>
      </w:r>
      <w:r>
        <w:rPr>
          <w:lang w:val="ro-RO"/>
        </w:rPr>
        <w:t xml:space="preserve"> – Ceremonia de premiere</w:t>
      </w:r>
    </w:p>
    <w:sectPr w:rsidR="00511AE8" w:rsidRPr="00511AE8" w:rsidSect="001567B5">
      <w:pgSz w:w="11906" w:h="16838"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E51"/>
    <w:multiLevelType w:val="hybridMultilevel"/>
    <w:tmpl w:val="0B507162"/>
    <w:lvl w:ilvl="0" w:tplc="9EAE224E">
      <w:start w:val="1"/>
      <w:numFmt w:val="bullet"/>
      <w:lvlText w:val="•"/>
      <w:lvlJc w:val="left"/>
      <w:pPr>
        <w:ind w:left="720" w:hanging="360"/>
      </w:pPr>
      <w:rPr>
        <w:rFonts w:ascii="Segoe UI" w:hAnsi="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36467"/>
    <w:multiLevelType w:val="hybridMultilevel"/>
    <w:tmpl w:val="154A08D2"/>
    <w:lvl w:ilvl="0" w:tplc="9EAE224E">
      <w:start w:val="1"/>
      <w:numFmt w:val="bullet"/>
      <w:lvlText w:val="•"/>
      <w:lvlJc w:val="left"/>
      <w:pPr>
        <w:ind w:left="1287" w:hanging="360"/>
      </w:pPr>
      <w:rPr>
        <w:rFonts w:ascii="Segoe UI" w:hAnsi="Segoe U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584D4C6F"/>
    <w:multiLevelType w:val="hybridMultilevel"/>
    <w:tmpl w:val="1A34AF58"/>
    <w:lvl w:ilvl="0" w:tplc="04090013">
      <w:start w:val="1"/>
      <w:numFmt w:val="upp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926039677">
    <w:abstractNumId w:val="0"/>
  </w:num>
  <w:num w:numId="2" w16cid:durableId="2080900099">
    <w:abstractNumId w:val="1"/>
  </w:num>
  <w:num w:numId="3" w16cid:durableId="6099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3sLQ0NTayMDcwMzdR0lEKTi0uzszPAykwrQUAYY53vSwAAAA="/>
  </w:docVars>
  <w:rsids>
    <w:rsidRoot w:val="00511AE8"/>
    <w:rsid w:val="00015B0F"/>
    <w:rsid w:val="001567B5"/>
    <w:rsid w:val="001B1E07"/>
    <w:rsid w:val="001D693A"/>
    <w:rsid w:val="00202FE2"/>
    <w:rsid w:val="003B7585"/>
    <w:rsid w:val="00510164"/>
    <w:rsid w:val="00511AE8"/>
    <w:rsid w:val="0058320F"/>
    <w:rsid w:val="005D484A"/>
    <w:rsid w:val="005F7124"/>
    <w:rsid w:val="0064343E"/>
    <w:rsid w:val="007B38A3"/>
    <w:rsid w:val="007B63DA"/>
    <w:rsid w:val="008A4945"/>
    <w:rsid w:val="008B2BD8"/>
    <w:rsid w:val="00A87BD6"/>
    <w:rsid w:val="00C4136A"/>
    <w:rsid w:val="00DF607F"/>
    <w:rsid w:val="00E010C7"/>
    <w:rsid w:val="00E717BA"/>
    <w:rsid w:val="00F2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607D"/>
  <w15:chartTrackingRefBased/>
  <w15:docId w15:val="{9255C2AC-3D65-468F-B10E-EC74580E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1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2BD8"/>
    <w:pPr>
      <w:ind w:left="720"/>
      <w:contextualSpacing/>
    </w:pPr>
  </w:style>
  <w:style w:type="character" w:styleId="Hyperlink">
    <w:name w:val="Hyperlink"/>
    <w:basedOn w:val="DefaultParagraphFont"/>
    <w:uiPriority w:val="99"/>
    <w:unhideWhenUsed/>
    <w:rsid w:val="005F7124"/>
    <w:rPr>
      <w:color w:val="0563C1" w:themeColor="hyperlink"/>
      <w:u w:val="single"/>
    </w:rPr>
  </w:style>
  <w:style w:type="character" w:styleId="UnresolvedMention">
    <w:name w:val="Unresolved Mention"/>
    <w:basedOn w:val="DefaultParagraphFont"/>
    <w:uiPriority w:val="99"/>
    <w:semiHidden/>
    <w:unhideWhenUsed/>
    <w:rsid w:val="005F7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hony.murphy@365.univ-ovidius.ro" TargetMode="External"/><Relationship Id="rId3" Type="http://schemas.openxmlformats.org/officeDocument/2006/relationships/settings" Target="settings.xml"/><Relationship Id="rId7" Type="http://schemas.openxmlformats.org/officeDocument/2006/relationships/hyperlink" Target="mailto:mariana_mitra@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s8eJ1ENXLVPQ8d8u8"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psiholog_m@yahoo.com" TargetMode="External"/><Relationship Id="rId4" Type="http://schemas.openxmlformats.org/officeDocument/2006/relationships/webSettings" Target="webSettings.xml"/><Relationship Id="rId9" Type="http://schemas.openxmlformats.org/officeDocument/2006/relationships/hyperlink" Target="mailto:fghence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2847</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Murphy</dc:creator>
  <cp:keywords/>
  <dc:description/>
  <cp:lastModifiedBy>Mihaela Rus</cp:lastModifiedBy>
  <cp:revision>2</cp:revision>
  <dcterms:created xsi:type="dcterms:W3CDTF">2023-02-15T15:05:00Z</dcterms:created>
  <dcterms:modified xsi:type="dcterms:W3CDTF">2023-02-15T15:05:00Z</dcterms:modified>
</cp:coreProperties>
</file>