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A5230" w14:textId="77777777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14:paraId="1CDFBF1A" w14:textId="3F0A4E5B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FACULTATEA</w:t>
      </w:r>
      <w:r w:rsidR="00C56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A39">
        <w:rPr>
          <w:rFonts w:ascii="Times New Roman" w:hAnsi="Times New Roman" w:cs="Times New Roman"/>
          <w:b/>
          <w:sz w:val="24"/>
          <w:szCs w:val="24"/>
        </w:rPr>
        <w:t>DE DREPT ŞI ŞTIINŢE ADMINISTRATIVE</w:t>
      </w:r>
    </w:p>
    <w:p w14:paraId="4EB2FCBF" w14:textId="70DB35AF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Aleea</w:t>
      </w:r>
      <w:r w:rsidR="00C56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A39">
        <w:rPr>
          <w:rFonts w:ascii="Times New Roman" w:hAnsi="Times New Roman" w:cs="Times New Roman"/>
          <w:b/>
          <w:sz w:val="24"/>
          <w:szCs w:val="24"/>
        </w:rPr>
        <w:t>Universităţii nr. 1, Constanţa                E-mail: drept.secretariat@univ-ovidius.ro</w:t>
      </w:r>
    </w:p>
    <w:p w14:paraId="4396FCFC" w14:textId="7D7A5190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sz w:val="24"/>
          <w:szCs w:val="24"/>
        </w:rPr>
        <w:t xml:space="preserve">Tel./Fax: +40 241 694330                                 Site: </w:t>
      </w:r>
      <w:hyperlink r:id="rId7" w:history="1">
        <w:r w:rsidR="007F4441" w:rsidRPr="00AA5AAA">
          <w:rPr>
            <w:rStyle w:val="Hyperlink"/>
            <w:rFonts w:ascii="Times New Roman" w:eastAsia="Calibri" w:hAnsi="Times New Roman" w:cs="Times New Roman"/>
            <w:b/>
            <w:sz w:val="24"/>
            <w:szCs w:val="24"/>
          </w:rPr>
          <w:t>www.</w:t>
        </w:r>
      </w:hyperlink>
      <w:r w:rsidR="007F4441" w:rsidRPr="007F4441">
        <w:rPr>
          <w:rStyle w:val="Hyperlink"/>
          <w:rFonts w:ascii="Times New Roman" w:eastAsia="Calibri" w:hAnsi="Times New Roman" w:cs="Times New Roman"/>
          <w:b/>
          <w:sz w:val="24"/>
          <w:szCs w:val="24"/>
        </w:rPr>
        <w:t>drept.univ-ovidius.ro</w:t>
      </w:r>
    </w:p>
    <w:p w14:paraId="53B48A24" w14:textId="77777777" w:rsidR="00A02D60" w:rsidRPr="00AB6A39" w:rsidRDefault="00A02D60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</w:p>
    <w:p w14:paraId="40392F6E" w14:textId="052FEC68" w:rsidR="005C39EB" w:rsidRPr="00AB6A39" w:rsidRDefault="005C39EB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0C1C99">
        <w:rPr>
          <w:rFonts w:ascii="Times New Roman" w:hAnsi="Times New Roman" w:cs="Times New Roman"/>
          <w:b/>
          <w:sz w:val="24"/>
          <w:szCs w:val="24"/>
        </w:rPr>
        <w:t>Nr. înreg.</w:t>
      </w:r>
      <w:r w:rsidR="00146CF2" w:rsidRPr="000C1C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110F">
        <w:rPr>
          <w:rFonts w:ascii="Times New Roman" w:hAnsi="Times New Roman" w:cs="Times New Roman"/>
          <w:b/>
          <w:sz w:val="24"/>
          <w:szCs w:val="24"/>
        </w:rPr>
        <w:t xml:space="preserve">2695 </w:t>
      </w:r>
      <w:r w:rsidR="00E56688" w:rsidRPr="000C1C99">
        <w:rPr>
          <w:rFonts w:ascii="Times New Roman" w:hAnsi="Times New Roman" w:cs="Times New Roman"/>
          <w:b/>
          <w:sz w:val="24"/>
          <w:szCs w:val="24"/>
        </w:rPr>
        <w:t xml:space="preserve">din </w:t>
      </w:r>
      <w:r w:rsidR="00D1527A">
        <w:rPr>
          <w:rFonts w:ascii="Times New Roman" w:hAnsi="Times New Roman" w:cs="Times New Roman"/>
          <w:b/>
          <w:sz w:val="24"/>
          <w:szCs w:val="24"/>
        </w:rPr>
        <w:t>16</w:t>
      </w:r>
      <w:r w:rsidR="00E56688" w:rsidRPr="000C1C99">
        <w:rPr>
          <w:rFonts w:ascii="Times New Roman" w:hAnsi="Times New Roman" w:cs="Times New Roman"/>
          <w:b/>
          <w:sz w:val="24"/>
          <w:szCs w:val="24"/>
        </w:rPr>
        <w:t>.0</w:t>
      </w:r>
      <w:r w:rsidR="00301EB4">
        <w:rPr>
          <w:rFonts w:ascii="Times New Roman" w:hAnsi="Times New Roman" w:cs="Times New Roman"/>
          <w:b/>
          <w:sz w:val="24"/>
          <w:szCs w:val="24"/>
        </w:rPr>
        <w:t>9</w:t>
      </w:r>
      <w:r w:rsidR="00E56688" w:rsidRPr="000C1C99">
        <w:rPr>
          <w:rFonts w:ascii="Times New Roman" w:hAnsi="Times New Roman" w:cs="Times New Roman"/>
          <w:b/>
          <w:sz w:val="24"/>
          <w:szCs w:val="24"/>
        </w:rPr>
        <w:t>.202</w:t>
      </w:r>
      <w:r w:rsidR="00301EB4">
        <w:rPr>
          <w:rFonts w:ascii="Times New Roman" w:hAnsi="Times New Roman" w:cs="Times New Roman"/>
          <w:b/>
          <w:sz w:val="24"/>
          <w:szCs w:val="24"/>
        </w:rPr>
        <w:t>5</w:t>
      </w:r>
    </w:p>
    <w:p w14:paraId="6CDD5E75" w14:textId="77777777" w:rsidR="005C39EB" w:rsidRPr="00AB6A39" w:rsidRDefault="005C39EB" w:rsidP="00A02D6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 xml:space="preserve">HOTĂRÂRI </w:t>
      </w:r>
    </w:p>
    <w:p w14:paraId="037DA3FF" w14:textId="2CF42B6D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din procesul</w:t>
      </w:r>
      <w:r w:rsidR="00E91E5C" w:rsidRPr="00AB6A39">
        <w:rPr>
          <w:rFonts w:ascii="Times New Roman" w:hAnsi="Times New Roman" w:cs="Times New Roman"/>
          <w:b/>
          <w:sz w:val="24"/>
          <w:szCs w:val="24"/>
        </w:rPr>
        <w:t>-</w:t>
      </w:r>
      <w:r w:rsidRPr="00AB6A39">
        <w:rPr>
          <w:rFonts w:ascii="Times New Roman" w:hAnsi="Times New Roman" w:cs="Times New Roman"/>
          <w:b/>
          <w:sz w:val="24"/>
          <w:szCs w:val="24"/>
        </w:rPr>
        <w:t xml:space="preserve">verbal al ședinței Consiliului Facultății din </w:t>
      </w:r>
      <w:r w:rsidR="00D1527A">
        <w:rPr>
          <w:rFonts w:ascii="Times New Roman" w:hAnsi="Times New Roman" w:cs="Times New Roman"/>
          <w:b/>
          <w:sz w:val="24"/>
          <w:szCs w:val="24"/>
        </w:rPr>
        <w:t>16</w:t>
      </w:r>
      <w:r w:rsidR="00DA55EA" w:rsidRPr="000C1C99">
        <w:rPr>
          <w:rFonts w:ascii="Times New Roman" w:hAnsi="Times New Roman" w:cs="Times New Roman"/>
          <w:b/>
          <w:sz w:val="24"/>
          <w:szCs w:val="24"/>
        </w:rPr>
        <w:t>.0</w:t>
      </w:r>
      <w:r w:rsidR="00301EB4">
        <w:rPr>
          <w:rFonts w:ascii="Times New Roman" w:hAnsi="Times New Roman" w:cs="Times New Roman"/>
          <w:b/>
          <w:sz w:val="24"/>
          <w:szCs w:val="24"/>
        </w:rPr>
        <w:t>9</w:t>
      </w:r>
      <w:r w:rsidR="00DA55EA" w:rsidRPr="000C1C99">
        <w:rPr>
          <w:rFonts w:ascii="Times New Roman" w:hAnsi="Times New Roman" w:cs="Times New Roman"/>
          <w:b/>
          <w:sz w:val="24"/>
          <w:szCs w:val="24"/>
        </w:rPr>
        <w:t>.202</w:t>
      </w:r>
      <w:r w:rsidR="00301EB4">
        <w:rPr>
          <w:rFonts w:ascii="Times New Roman" w:hAnsi="Times New Roman" w:cs="Times New Roman"/>
          <w:b/>
          <w:sz w:val="24"/>
          <w:szCs w:val="24"/>
        </w:rPr>
        <w:t>5</w:t>
      </w:r>
    </w:p>
    <w:p w14:paraId="060919EC" w14:textId="77777777" w:rsidR="005C39EB" w:rsidRPr="00AB6A39" w:rsidRDefault="005C39EB" w:rsidP="005C39EB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263433A0" w14:textId="77777777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Prezența:</w:t>
      </w:r>
    </w:p>
    <w:p w14:paraId="3BAD4024" w14:textId="3FA17991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6A39">
        <w:rPr>
          <w:rFonts w:ascii="Times New Roman" w:hAnsi="Times New Roman" w:cs="Times New Roman"/>
          <w:sz w:val="24"/>
          <w:szCs w:val="24"/>
        </w:rPr>
        <w:t xml:space="preserve">Din totalul de </w:t>
      </w:r>
      <w:r w:rsidRPr="00AB6A39">
        <w:rPr>
          <w:rFonts w:ascii="Times New Roman" w:hAnsi="Times New Roman" w:cs="Times New Roman"/>
          <w:b/>
          <w:sz w:val="24"/>
          <w:szCs w:val="24"/>
        </w:rPr>
        <w:t>2</w:t>
      </w:r>
      <w:r w:rsidR="00E2687F">
        <w:rPr>
          <w:rFonts w:ascii="Times New Roman" w:hAnsi="Times New Roman" w:cs="Times New Roman"/>
          <w:b/>
          <w:sz w:val="24"/>
          <w:szCs w:val="24"/>
        </w:rPr>
        <w:t>1</w:t>
      </w:r>
      <w:r w:rsidRPr="00AB6A39">
        <w:rPr>
          <w:rFonts w:ascii="Times New Roman" w:hAnsi="Times New Roman" w:cs="Times New Roman"/>
          <w:b/>
          <w:sz w:val="24"/>
          <w:szCs w:val="24"/>
        </w:rPr>
        <w:t xml:space="preserve"> membri</w:t>
      </w:r>
    </w:p>
    <w:p w14:paraId="008275B5" w14:textId="6AE26D78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6A39">
        <w:rPr>
          <w:rFonts w:ascii="Times New Roman" w:hAnsi="Times New Roman" w:cs="Times New Roman"/>
          <w:sz w:val="24"/>
          <w:szCs w:val="24"/>
        </w:rPr>
        <w:t xml:space="preserve">și-au exprimat </w:t>
      </w:r>
      <w:r w:rsidRPr="0084729C">
        <w:rPr>
          <w:rFonts w:ascii="Times New Roman" w:hAnsi="Times New Roman" w:cs="Times New Roman"/>
          <w:sz w:val="24"/>
          <w:szCs w:val="24"/>
        </w:rPr>
        <w:t xml:space="preserve">votul </w:t>
      </w:r>
      <w:r w:rsidR="00D1527A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9A558E" w:rsidRPr="001167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6711">
        <w:rPr>
          <w:rFonts w:ascii="Times New Roman" w:hAnsi="Times New Roman" w:cs="Times New Roman"/>
          <w:b/>
          <w:sz w:val="24"/>
          <w:szCs w:val="24"/>
        </w:rPr>
        <w:t>membri</w:t>
      </w:r>
      <w:r w:rsidRPr="008472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29C">
        <w:rPr>
          <w:rFonts w:ascii="Times New Roman" w:hAnsi="Times New Roman" w:cs="Times New Roman"/>
          <w:sz w:val="24"/>
          <w:szCs w:val="24"/>
        </w:rPr>
        <w:t>(</w:t>
      </w:r>
      <w:r w:rsidR="00E67EE2" w:rsidRPr="0084729C">
        <w:rPr>
          <w:rFonts w:ascii="Times New Roman" w:hAnsi="Times New Roman" w:cs="Times New Roman"/>
          <w:sz w:val="24"/>
          <w:szCs w:val="24"/>
        </w:rPr>
        <w:t>1</w:t>
      </w:r>
      <w:r w:rsidR="00D1527A">
        <w:rPr>
          <w:rFonts w:ascii="Times New Roman" w:hAnsi="Times New Roman" w:cs="Times New Roman"/>
          <w:sz w:val="24"/>
          <w:szCs w:val="24"/>
        </w:rPr>
        <w:t>4</w:t>
      </w:r>
      <w:r w:rsidRPr="0084729C">
        <w:rPr>
          <w:rFonts w:ascii="Times New Roman" w:hAnsi="Times New Roman" w:cs="Times New Roman"/>
          <w:sz w:val="24"/>
          <w:szCs w:val="24"/>
        </w:rPr>
        <w:t xml:space="preserve"> cadre didactice și </w:t>
      </w:r>
      <w:r w:rsidR="00D1527A">
        <w:rPr>
          <w:rFonts w:ascii="Times New Roman" w:hAnsi="Times New Roman" w:cs="Times New Roman"/>
          <w:sz w:val="24"/>
          <w:szCs w:val="24"/>
        </w:rPr>
        <w:t xml:space="preserve">6 </w:t>
      </w:r>
      <w:r w:rsidRPr="0084729C">
        <w:rPr>
          <w:rFonts w:ascii="Times New Roman" w:hAnsi="Times New Roman" w:cs="Times New Roman"/>
          <w:sz w:val="24"/>
          <w:szCs w:val="24"/>
        </w:rPr>
        <w:t>studenți)</w:t>
      </w:r>
    </w:p>
    <w:p w14:paraId="27EA3EF4" w14:textId="77777777" w:rsidR="005C39EB" w:rsidRPr="00AB6A39" w:rsidRDefault="005C39EB" w:rsidP="005C39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DD1D5" w14:textId="77777777" w:rsidR="005C39EB" w:rsidRPr="00AB6A39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AB6A39">
        <w:rPr>
          <w:rFonts w:ascii="Times New Roman" w:hAnsi="Times New Roman"/>
          <w:b/>
          <w:sz w:val="24"/>
          <w:szCs w:val="24"/>
          <w:u w:val="single"/>
          <w:lang w:val="ro-RO"/>
        </w:rPr>
        <w:t>Ordinea de zi:</w:t>
      </w:r>
    </w:p>
    <w:p w14:paraId="55E7D0C0" w14:textId="77777777" w:rsidR="005C39EB" w:rsidRPr="00FC0DFB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0B2B03AE" w14:textId="2BD699DA" w:rsidR="00DA55EA" w:rsidRPr="00D1527A" w:rsidRDefault="00D1527A" w:rsidP="00DA55EA">
      <w:pPr>
        <w:ind w:firstLine="360"/>
        <w:jc w:val="both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bookmarkStart w:id="0" w:name="_Hlk162972994"/>
      <w:r w:rsidRPr="00D1527A">
        <w:rPr>
          <w:rFonts w:ascii="Times New Roman" w:hAnsi="Times New Roman" w:cs="Times New Roman"/>
          <w:sz w:val="24"/>
          <w:szCs w:val="24"/>
        </w:rPr>
        <w:t xml:space="preserve">Marți </w:t>
      </w:r>
      <w:r w:rsidR="00301EB4" w:rsidRPr="00D1527A">
        <w:rPr>
          <w:rFonts w:ascii="Times New Roman" w:hAnsi="Times New Roman" w:cs="Times New Roman"/>
          <w:sz w:val="24"/>
          <w:szCs w:val="24"/>
        </w:rPr>
        <w:t xml:space="preserve"> </w:t>
      </w:r>
      <w:r w:rsidRPr="00D1527A">
        <w:rPr>
          <w:rFonts w:ascii="Times New Roman" w:hAnsi="Times New Roman" w:cs="Times New Roman"/>
          <w:b/>
          <w:bCs/>
          <w:sz w:val="24"/>
          <w:szCs w:val="24"/>
        </w:rPr>
        <w:t xml:space="preserve">16. </w:t>
      </w:r>
      <w:r w:rsidR="00301EB4" w:rsidRPr="00D1527A">
        <w:rPr>
          <w:rFonts w:ascii="Times New Roman" w:hAnsi="Times New Roman" w:cs="Times New Roman"/>
          <w:b/>
          <w:bCs/>
          <w:sz w:val="24"/>
          <w:szCs w:val="24"/>
        </w:rPr>
        <w:t>09.2025</w:t>
      </w:r>
      <w:r w:rsidR="00301EB4" w:rsidRPr="00D1527A">
        <w:rPr>
          <w:rFonts w:ascii="Times New Roman" w:hAnsi="Times New Roman" w:cs="Times New Roman"/>
          <w:sz w:val="24"/>
          <w:szCs w:val="24"/>
        </w:rPr>
        <w:t xml:space="preserve"> </w:t>
      </w:r>
      <w:r w:rsidR="00DA55EA" w:rsidRPr="00D1527A">
        <w:rPr>
          <w:rFonts w:ascii="Times New Roman" w:eastAsia="Times New Roman" w:hAnsi="Times New Roman" w:cs="Times New Roman"/>
          <w:color w:val="1D2228"/>
          <w:sz w:val="24"/>
          <w:szCs w:val="24"/>
        </w:rPr>
        <w:t>se convoacă ședința de Consiliu FDSA cu vot online între orele 1</w:t>
      </w:r>
      <w:r w:rsidRPr="00D1527A">
        <w:rPr>
          <w:rFonts w:ascii="Times New Roman" w:eastAsia="Times New Roman" w:hAnsi="Times New Roman" w:cs="Times New Roman"/>
          <w:color w:val="1D2228"/>
          <w:sz w:val="24"/>
          <w:szCs w:val="24"/>
        </w:rPr>
        <w:t>2</w:t>
      </w:r>
      <w:r w:rsidR="00DA55EA" w:rsidRPr="00D1527A">
        <w:rPr>
          <w:rFonts w:ascii="Times New Roman" w:eastAsia="Times New Roman" w:hAnsi="Times New Roman" w:cs="Times New Roman"/>
          <w:color w:val="1D2228"/>
          <w:sz w:val="24"/>
          <w:szCs w:val="24"/>
        </w:rPr>
        <w:t>.00-1</w:t>
      </w:r>
      <w:r w:rsidRPr="00D1527A">
        <w:rPr>
          <w:rFonts w:ascii="Times New Roman" w:eastAsia="Times New Roman" w:hAnsi="Times New Roman" w:cs="Times New Roman"/>
          <w:color w:val="1D2228"/>
          <w:sz w:val="24"/>
          <w:szCs w:val="24"/>
        </w:rPr>
        <w:t>2</w:t>
      </w:r>
      <w:r w:rsidR="00DA55EA" w:rsidRPr="00D1527A">
        <w:rPr>
          <w:rFonts w:ascii="Times New Roman" w:eastAsia="Times New Roman" w:hAnsi="Times New Roman" w:cs="Times New Roman"/>
          <w:color w:val="1D2228"/>
          <w:sz w:val="24"/>
          <w:szCs w:val="24"/>
        </w:rPr>
        <w:t>.00, cu privire la următoarea ordine de zi:</w:t>
      </w:r>
    </w:p>
    <w:p w14:paraId="5A5DCF84" w14:textId="77777777" w:rsidR="00D1527A" w:rsidRPr="00D1527A" w:rsidRDefault="00D1527A" w:rsidP="00D1527A">
      <w:pPr>
        <w:rPr>
          <w:rFonts w:ascii="Times New Roman" w:hAnsi="Times New Roman" w:cs="Times New Roman"/>
          <w:sz w:val="24"/>
          <w:szCs w:val="24"/>
        </w:rPr>
      </w:pPr>
      <w:r w:rsidRPr="00D1527A">
        <w:rPr>
          <w:rFonts w:ascii="Times New Roman" w:hAnsi="Times New Roman" w:cs="Times New Roman"/>
          <w:sz w:val="24"/>
          <w:szCs w:val="24"/>
        </w:rPr>
        <w:t>1. Aprobarea statelor de funcții, formațiilor de studii și tabelelor de PO aferente anului universitar 2025-2026, formele de învățământ IF și IFR din cadrul FDSA</w:t>
      </w:r>
    </w:p>
    <w:tbl>
      <w:tblPr>
        <w:tblW w:w="101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"/>
        <w:gridCol w:w="9164"/>
      </w:tblGrid>
      <w:tr w:rsidR="005C39EB" w:rsidRPr="00D1527A" w14:paraId="4F770E89" w14:textId="77777777" w:rsidTr="00F9115A">
        <w:trPr>
          <w:trHeight w:val="701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47CF3D64" w14:textId="2E8AECF5" w:rsidR="005C39EB" w:rsidRPr="00D1527A" w:rsidRDefault="005C39EB" w:rsidP="00EB188A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1527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 w:rsidR="007B5A0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88</w:t>
            </w:r>
          </w:p>
        </w:tc>
        <w:tc>
          <w:tcPr>
            <w:tcW w:w="9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60EA" w14:textId="4E838BEC" w:rsidR="00D1527A" w:rsidRPr="00D1527A" w:rsidRDefault="005C39EB" w:rsidP="00D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7A">
              <w:rPr>
                <w:rFonts w:ascii="Times New Roman" w:hAnsi="Times New Roman" w:cs="Times New Roman"/>
                <w:sz w:val="24"/>
                <w:szCs w:val="24"/>
              </w:rPr>
              <w:t xml:space="preserve">Se </w:t>
            </w:r>
            <w:r w:rsidR="00EB188A" w:rsidRPr="00D1527A">
              <w:rPr>
                <w:rFonts w:ascii="Times New Roman" w:hAnsi="Times New Roman" w:cs="Times New Roman"/>
                <w:sz w:val="24"/>
                <w:szCs w:val="24"/>
              </w:rPr>
              <w:t>aprobă</w:t>
            </w:r>
            <w:r w:rsidRPr="00D1527A">
              <w:rPr>
                <w:rFonts w:ascii="Times New Roman" w:hAnsi="Times New Roman" w:cs="Times New Roman"/>
                <w:sz w:val="24"/>
                <w:szCs w:val="24"/>
              </w:rPr>
              <w:t>, cu unanimitate de voturi</w:t>
            </w:r>
            <w:r w:rsidR="00337332" w:rsidRPr="00D152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527A" w:rsidRPr="00D1527A">
              <w:rPr>
                <w:rFonts w:ascii="Times New Roman" w:hAnsi="Times New Roman" w:cs="Times New Roman"/>
                <w:sz w:val="24"/>
                <w:szCs w:val="24"/>
              </w:rPr>
              <w:t>statele de funcții, formațiile de studii și tabelele de PO aferente anului universitar 2025-2026, formele de învățământ IF și IFR din cadrul FDSA</w:t>
            </w:r>
          </w:p>
          <w:p w14:paraId="67CD710E" w14:textId="627FBDCF" w:rsidR="00AB6A39" w:rsidRPr="00D1527A" w:rsidRDefault="00AB6A39" w:rsidP="00462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01130DE" w14:textId="77777777" w:rsidR="00D1527A" w:rsidRPr="00D1527A" w:rsidRDefault="00D1527A" w:rsidP="00D1527A">
      <w:pPr>
        <w:rPr>
          <w:rFonts w:ascii="Times New Roman" w:hAnsi="Times New Roman" w:cs="Times New Roman"/>
          <w:sz w:val="24"/>
          <w:szCs w:val="24"/>
        </w:rPr>
      </w:pPr>
      <w:r w:rsidRPr="00D1527A">
        <w:rPr>
          <w:rFonts w:ascii="Times New Roman" w:hAnsi="Times New Roman" w:cs="Times New Roman"/>
          <w:sz w:val="24"/>
          <w:szCs w:val="24"/>
        </w:rPr>
        <w:t>2. Aprobarea modalității de desfășurare a activităților didactice la programele de studii universitare de licență,forma de invățământ IFR pentru semestrul I al anului universitar 2025-2026, respectiv  modul mixt</w:t>
      </w:r>
    </w:p>
    <w:tbl>
      <w:tblPr>
        <w:tblW w:w="101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"/>
        <w:gridCol w:w="9164"/>
      </w:tblGrid>
      <w:tr w:rsidR="00301EB4" w:rsidRPr="00D1527A" w14:paraId="37D884B0" w14:textId="77777777" w:rsidTr="009F786E">
        <w:trPr>
          <w:trHeight w:val="701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5281" w14:textId="28345144" w:rsidR="00301EB4" w:rsidRPr="00D1527A" w:rsidRDefault="00301EB4" w:rsidP="009F786E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1527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 w:rsidR="007B5A0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89</w:t>
            </w:r>
          </w:p>
        </w:tc>
        <w:tc>
          <w:tcPr>
            <w:tcW w:w="9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9026" w14:textId="09DC0F63" w:rsidR="00D1527A" w:rsidRPr="00D1527A" w:rsidRDefault="00301EB4" w:rsidP="00D1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7A">
              <w:rPr>
                <w:rFonts w:ascii="Times New Roman" w:hAnsi="Times New Roman" w:cs="Times New Roman"/>
                <w:sz w:val="24"/>
                <w:szCs w:val="24"/>
              </w:rPr>
              <w:t xml:space="preserve">Se aprobă, cu unanimitate de voturi, </w:t>
            </w:r>
            <w:r w:rsidR="00D1527A" w:rsidRPr="00D1527A">
              <w:rPr>
                <w:rFonts w:ascii="Times New Roman" w:hAnsi="Times New Roman" w:cs="Times New Roman"/>
                <w:sz w:val="24"/>
                <w:szCs w:val="24"/>
              </w:rPr>
              <w:t>modalitatea de desfășurare a activităților didactice la programele de studii universitare de licență,forma de invățământ IFR pentru semestrul I al anului universitar 2025-2026, respectiv  modul mixt</w:t>
            </w:r>
          </w:p>
          <w:p w14:paraId="191AE539" w14:textId="1893B31C" w:rsidR="00301EB4" w:rsidRPr="00D1527A" w:rsidRDefault="00301EB4" w:rsidP="009F78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78650FE" w14:textId="77777777" w:rsidR="0024577D" w:rsidRDefault="0024577D" w:rsidP="00D1527A">
      <w:pPr>
        <w:rPr>
          <w:rFonts w:ascii="Times New Roman" w:hAnsi="Times New Roman" w:cs="Times New Roman"/>
          <w:sz w:val="24"/>
          <w:szCs w:val="24"/>
        </w:rPr>
      </w:pPr>
    </w:p>
    <w:p w14:paraId="5C4CD005" w14:textId="0BA72D6C" w:rsidR="002E53F0" w:rsidRPr="00D1527A" w:rsidRDefault="00D1527A" w:rsidP="00D1527A">
      <w:pPr>
        <w:rPr>
          <w:rFonts w:ascii="Times New Roman" w:hAnsi="Times New Roman" w:cs="Times New Roman"/>
          <w:sz w:val="24"/>
          <w:szCs w:val="24"/>
        </w:rPr>
      </w:pPr>
      <w:r w:rsidRPr="00D1527A">
        <w:rPr>
          <w:rFonts w:ascii="Times New Roman" w:hAnsi="Times New Roman" w:cs="Times New Roman"/>
          <w:sz w:val="24"/>
          <w:szCs w:val="24"/>
        </w:rPr>
        <w:t xml:space="preserve">3. </w:t>
      </w:r>
      <w:r w:rsidR="00FD3CFD" w:rsidRPr="00D1527A">
        <w:rPr>
          <w:rFonts w:ascii="Times New Roman" w:hAnsi="Times New Roman" w:cs="Times New Roman"/>
          <w:sz w:val="24"/>
          <w:szCs w:val="24"/>
        </w:rPr>
        <w:t>Diverse</w:t>
      </w:r>
    </w:p>
    <w:tbl>
      <w:tblPr>
        <w:tblW w:w="101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"/>
        <w:gridCol w:w="9164"/>
      </w:tblGrid>
      <w:tr w:rsidR="00FD3CFD" w:rsidRPr="00D1527A" w14:paraId="639ECA69" w14:textId="77777777" w:rsidTr="00232DC0">
        <w:trPr>
          <w:trHeight w:val="701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C3EA" w14:textId="3B395577" w:rsidR="00FD3CFD" w:rsidRPr="00D1527A" w:rsidRDefault="00FD3CFD" w:rsidP="00232DC0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1527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 w:rsidR="007B5A0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90</w:t>
            </w:r>
          </w:p>
        </w:tc>
        <w:tc>
          <w:tcPr>
            <w:tcW w:w="9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8F80" w14:textId="256EB915" w:rsidR="00FD3CFD" w:rsidRPr="00D1527A" w:rsidRDefault="00FD3CFD" w:rsidP="0023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27A">
              <w:rPr>
                <w:rFonts w:ascii="Times New Roman" w:hAnsi="Times New Roman" w:cs="Times New Roman"/>
                <w:sz w:val="24"/>
                <w:szCs w:val="24"/>
              </w:rPr>
              <w:t xml:space="preserve">Se aprobă, cu unanimitate de voturi, </w:t>
            </w:r>
            <w:r w:rsidR="00D1527A" w:rsidRPr="00D1527A">
              <w:rPr>
                <w:rFonts w:ascii="Times New Roman" w:hAnsi="Times New Roman" w:cs="Times New Roman"/>
                <w:sz w:val="24"/>
                <w:szCs w:val="24"/>
              </w:rPr>
              <w:t>încarcarea normei didactice săptămânale pentru fiecare funcție didactică cu 3 - 4 ore conform HS.</w:t>
            </w:r>
          </w:p>
        </w:tc>
      </w:tr>
    </w:tbl>
    <w:p w14:paraId="79429CAE" w14:textId="77777777" w:rsidR="00FD3CFD" w:rsidRDefault="00FD3CFD" w:rsidP="00301EB4">
      <w:pPr>
        <w:rPr>
          <w:rFonts w:ascii="Times New Roman" w:hAnsi="Times New Roman" w:cs="Times New Roman"/>
          <w:sz w:val="24"/>
          <w:szCs w:val="24"/>
        </w:rPr>
      </w:pPr>
    </w:p>
    <w:p w14:paraId="15E23B3B" w14:textId="77777777" w:rsidR="0024577D" w:rsidRDefault="0024577D" w:rsidP="00301EB4">
      <w:pPr>
        <w:rPr>
          <w:rFonts w:ascii="Times New Roman" w:hAnsi="Times New Roman" w:cs="Times New Roman"/>
          <w:sz w:val="24"/>
          <w:szCs w:val="24"/>
        </w:rPr>
      </w:pPr>
    </w:p>
    <w:p w14:paraId="5EEA6317" w14:textId="77777777" w:rsidR="0024577D" w:rsidRDefault="0024577D" w:rsidP="00301EB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1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"/>
        <w:gridCol w:w="9164"/>
      </w:tblGrid>
      <w:tr w:rsidR="0024577D" w:rsidRPr="00D1527A" w14:paraId="21FC209B" w14:textId="77777777" w:rsidTr="00720AA8">
        <w:trPr>
          <w:trHeight w:val="701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7C45" w14:textId="63EB7760" w:rsidR="0024577D" w:rsidRPr="00D1527A" w:rsidRDefault="0024577D" w:rsidP="00720AA8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1527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lastRenderedPageBreak/>
              <w:t xml:space="preserve">H.C.F. nr. </w:t>
            </w:r>
            <w:r w:rsidR="007B5A0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91</w:t>
            </w:r>
          </w:p>
        </w:tc>
        <w:tc>
          <w:tcPr>
            <w:tcW w:w="9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2B27" w14:textId="6A4F9F82" w:rsidR="0024577D" w:rsidRPr="00D1527A" w:rsidRDefault="0024577D" w:rsidP="002457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27A">
              <w:rPr>
                <w:rFonts w:ascii="Times New Roman" w:hAnsi="Times New Roman" w:cs="Times New Roman"/>
                <w:sz w:val="24"/>
                <w:szCs w:val="24"/>
              </w:rPr>
              <w:t xml:space="preserve">Se aprobă, cu unanimitate de voturi, </w:t>
            </w:r>
            <w:r w:rsidRPr="0024577D">
              <w:rPr>
                <w:rFonts w:ascii="Times New Roman" w:hAnsi="Times New Roman" w:cs="Times New Roman"/>
                <w:sz w:val="24"/>
                <w:szCs w:val="24"/>
              </w:rPr>
              <w:t>organizarea unei sesiuni speciale de reexaminare,cu taxă pentru fiecare examen, pentru studenții care nu întrunesc numărul minim necesar de credite pentru promovarea în an superior în perioada 19- 22.09.2025. Studenții pot depune cereri pentru maxim 2 examene în perioada 17- 18.09.2025 la secretariatul FDSA</w:t>
            </w:r>
          </w:p>
        </w:tc>
      </w:tr>
    </w:tbl>
    <w:p w14:paraId="61E4F1C8" w14:textId="77777777" w:rsidR="0024577D" w:rsidRDefault="0024577D" w:rsidP="00301EB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1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"/>
        <w:gridCol w:w="9164"/>
      </w:tblGrid>
      <w:tr w:rsidR="00D1527A" w:rsidRPr="00D1527A" w14:paraId="54AAD5C5" w14:textId="77777777" w:rsidTr="00D1527A">
        <w:trPr>
          <w:trHeight w:val="701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C21" w14:textId="151EA564" w:rsidR="00D1527A" w:rsidRPr="00D1527A" w:rsidRDefault="00D1527A" w:rsidP="008E7855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1527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 w:rsidR="007B5A0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92</w:t>
            </w:r>
          </w:p>
        </w:tc>
        <w:tc>
          <w:tcPr>
            <w:tcW w:w="9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62EC" w14:textId="77777777" w:rsidR="00D1527A" w:rsidRPr="00D1527A" w:rsidRDefault="00D1527A" w:rsidP="008E78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27A">
              <w:rPr>
                <w:rFonts w:ascii="Times New Roman" w:hAnsi="Times New Roman" w:cs="Times New Roman"/>
                <w:sz w:val="24"/>
                <w:szCs w:val="24"/>
              </w:rPr>
              <w:t>Se respinge, cu unanimitate de voturi, solicitarea dlui BELENIUC GRIGORE-VALENTIN,privind susținerea orelor in regim de PO în cadrul FDSA</w:t>
            </w:r>
          </w:p>
        </w:tc>
      </w:tr>
    </w:tbl>
    <w:p w14:paraId="529712EC" w14:textId="77777777" w:rsidR="005C39EB" w:rsidRPr="00D1527A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27A">
        <w:rPr>
          <w:rFonts w:ascii="Times New Roman" w:hAnsi="Times New Roman" w:cs="Times New Roman"/>
          <w:b/>
          <w:sz w:val="24"/>
          <w:szCs w:val="24"/>
        </w:rPr>
        <w:t>Decan,</w:t>
      </w:r>
    </w:p>
    <w:p w14:paraId="08BDBD9B" w14:textId="77777777" w:rsidR="003E2C45" w:rsidRPr="00D1527A" w:rsidRDefault="005C39EB" w:rsidP="004D42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527A">
        <w:rPr>
          <w:rFonts w:ascii="Times New Roman" w:hAnsi="Times New Roman" w:cs="Times New Roman"/>
          <w:b/>
          <w:sz w:val="24"/>
          <w:szCs w:val="24"/>
        </w:rPr>
        <w:t>Prof. univ. dr. Adrian Stoica-Constantin</w:t>
      </w:r>
    </w:p>
    <w:sectPr w:rsidR="003E2C45" w:rsidRPr="00D1527A" w:rsidSect="00301EB4">
      <w:headerReference w:type="default" r:id="rId8"/>
      <w:footerReference w:type="default" r:id="rId9"/>
      <w:pgSz w:w="11906" w:h="16838" w:code="9"/>
      <w:pgMar w:top="1440" w:right="835" w:bottom="126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F7972" w14:textId="77777777" w:rsidR="00580DE6" w:rsidRDefault="00580DE6" w:rsidP="005F0AC2">
      <w:pPr>
        <w:spacing w:after="0" w:line="240" w:lineRule="auto"/>
      </w:pPr>
      <w:r>
        <w:separator/>
      </w:r>
    </w:p>
  </w:endnote>
  <w:endnote w:type="continuationSeparator" w:id="0">
    <w:p w14:paraId="4DA52B7E" w14:textId="77777777" w:rsidR="00580DE6" w:rsidRDefault="00580DE6" w:rsidP="005F0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2455127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54D32348" w14:textId="77777777" w:rsidR="003312DC" w:rsidRDefault="003312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2FD66FC" w14:textId="77777777" w:rsidR="003312DC" w:rsidRDefault="00331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F1CE6" w14:textId="77777777" w:rsidR="00580DE6" w:rsidRDefault="00580DE6" w:rsidP="005F0AC2">
      <w:pPr>
        <w:spacing w:after="0" w:line="240" w:lineRule="auto"/>
      </w:pPr>
      <w:r>
        <w:separator/>
      </w:r>
    </w:p>
  </w:footnote>
  <w:footnote w:type="continuationSeparator" w:id="0">
    <w:p w14:paraId="45E9C71F" w14:textId="77777777" w:rsidR="00580DE6" w:rsidRDefault="00580DE6" w:rsidP="005F0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4984F" w14:textId="43E6B95E" w:rsidR="005F0AC2" w:rsidRDefault="002E53F0" w:rsidP="00C56E32">
    <w:pPr>
      <w:pStyle w:val="Header"/>
      <w:ind w:left="-360"/>
      <w:jc w:val="center"/>
    </w:pPr>
    <w:r>
      <w:rPr>
        <w:noProof/>
      </w:rPr>
      <w:drawing>
        <wp:inline distT="0" distB="0" distL="0" distR="0" wp14:anchorId="0108B1A4" wp14:editId="5DD3889C">
          <wp:extent cx="6115685" cy="1446677"/>
          <wp:effectExtent l="0" t="0" r="0" b="1270"/>
          <wp:docPr id="1140815304" name="Imagine 1" descr="A close-up of a white envelop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815304" name="Imagine 1" descr="A close-up of a white envelop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685" cy="1446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3E58"/>
    <w:multiLevelType w:val="hybridMultilevel"/>
    <w:tmpl w:val="FE72287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0C33A6E"/>
    <w:multiLevelType w:val="hybridMultilevel"/>
    <w:tmpl w:val="756C4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C1E4D"/>
    <w:multiLevelType w:val="hybridMultilevel"/>
    <w:tmpl w:val="0BDE9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33AC"/>
    <w:multiLevelType w:val="hybridMultilevel"/>
    <w:tmpl w:val="8B5A9B26"/>
    <w:lvl w:ilvl="0" w:tplc="A20879A8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56BC6"/>
    <w:multiLevelType w:val="hybridMultilevel"/>
    <w:tmpl w:val="160C3AEC"/>
    <w:lvl w:ilvl="0" w:tplc="F974823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F1178"/>
    <w:multiLevelType w:val="hybridMultilevel"/>
    <w:tmpl w:val="94D640DA"/>
    <w:lvl w:ilvl="0" w:tplc="BCDEFF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154B"/>
    <w:multiLevelType w:val="hybridMultilevel"/>
    <w:tmpl w:val="7A52FD94"/>
    <w:lvl w:ilvl="0" w:tplc="9BAA2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7C02AC"/>
    <w:multiLevelType w:val="hybridMultilevel"/>
    <w:tmpl w:val="12F474EE"/>
    <w:lvl w:ilvl="0" w:tplc="FF143978">
      <w:numFmt w:val="bullet"/>
      <w:lvlText w:val="-"/>
      <w:lvlJc w:val="left"/>
      <w:pPr>
        <w:ind w:left="732" w:hanging="55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F6B3443"/>
    <w:multiLevelType w:val="hybridMultilevel"/>
    <w:tmpl w:val="360AAF2E"/>
    <w:lvl w:ilvl="0" w:tplc="1460F03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E00E5D"/>
    <w:multiLevelType w:val="hybridMultilevel"/>
    <w:tmpl w:val="80A84F2C"/>
    <w:lvl w:ilvl="0" w:tplc="D374A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F58B6"/>
    <w:multiLevelType w:val="hybridMultilevel"/>
    <w:tmpl w:val="762878D6"/>
    <w:lvl w:ilvl="0" w:tplc="8E886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1455A"/>
    <w:multiLevelType w:val="hybridMultilevel"/>
    <w:tmpl w:val="6276D572"/>
    <w:lvl w:ilvl="0" w:tplc="E55A6AC4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2" w15:restartNumberingAfterBreak="0">
    <w:nsid w:val="4DBB42D6"/>
    <w:multiLevelType w:val="hybridMultilevel"/>
    <w:tmpl w:val="2CB0EB2C"/>
    <w:lvl w:ilvl="0" w:tplc="5B60FB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4FBA6007"/>
    <w:multiLevelType w:val="hybridMultilevel"/>
    <w:tmpl w:val="6C3CD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F2480"/>
    <w:multiLevelType w:val="hybridMultilevel"/>
    <w:tmpl w:val="03FA00B0"/>
    <w:lvl w:ilvl="0" w:tplc="1AAA5F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658C7"/>
    <w:multiLevelType w:val="hybridMultilevel"/>
    <w:tmpl w:val="118A2A9C"/>
    <w:lvl w:ilvl="0" w:tplc="C60E7E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104A0E"/>
    <w:multiLevelType w:val="hybridMultilevel"/>
    <w:tmpl w:val="C1022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F61D8"/>
    <w:multiLevelType w:val="hybridMultilevel"/>
    <w:tmpl w:val="955437EC"/>
    <w:lvl w:ilvl="0" w:tplc="33F815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D22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DF543C"/>
    <w:multiLevelType w:val="hybridMultilevel"/>
    <w:tmpl w:val="41A6FC42"/>
    <w:lvl w:ilvl="0" w:tplc="BF98C0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453238">
    <w:abstractNumId w:val="5"/>
  </w:num>
  <w:num w:numId="2" w16cid:durableId="49423654">
    <w:abstractNumId w:val="9"/>
  </w:num>
  <w:num w:numId="3" w16cid:durableId="1700663179">
    <w:abstractNumId w:val="13"/>
  </w:num>
  <w:num w:numId="4" w16cid:durableId="1326545950">
    <w:abstractNumId w:val="15"/>
  </w:num>
  <w:num w:numId="5" w16cid:durableId="2110663402">
    <w:abstractNumId w:val="1"/>
  </w:num>
  <w:num w:numId="6" w16cid:durableId="1347829129">
    <w:abstractNumId w:val="16"/>
  </w:num>
  <w:num w:numId="7" w16cid:durableId="1823963596">
    <w:abstractNumId w:val="12"/>
  </w:num>
  <w:num w:numId="8" w16cid:durableId="1952126459">
    <w:abstractNumId w:val="0"/>
  </w:num>
  <w:num w:numId="9" w16cid:durableId="2047632850">
    <w:abstractNumId w:val="7"/>
  </w:num>
  <w:num w:numId="10" w16cid:durableId="1335912061">
    <w:abstractNumId w:val="17"/>
  </w:num>
  <w:num w:numId="11" w16cid:durableId="1110202023">
    <w:abstractNumId w:val="14"/>
  </w:num>
  <w:num w:numId="12" w16cid:durableId="452794754">
    <w:abstractNumId w:val="3"/>
  </w:num>
  <w:num w:numId="13" w16cid:durableId="1339456403">
    <w:abstractNumId w:val="2"/>
  </w:num>
  <w:num w:numId="14" w16cid:durableId="1968074647">
    <w:abstractNumId w:val="6"/>
  </w:num>
  <w:num w:numId="15" w16cid:durableId="1467355118">
    <w:abstractNumId w:val="10"/>
  </w:num>
  <w:num w:numId="16" w16cid:durableId="111675101">
    <w:abstractNumId w:val="4"/>
  </w:num>
  <w:num w:numId="17" w16cid:durableId="2041930298">
    <w:abstractNumId w:val="18"/>
  </w:num>
  <w:num w:numId="18" w16cid:durableId="275605777">
    <w:abstractNumId w:val="11"/>
  </w:num>
  <w:num w:numId="19" w16cid:durableId="14926786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4A"/>
    <w:rsid w:val="00000167"/>
    <w:rsid w:val="00020AFE"/>
    <w:rsid w:val="000376E9"/>
    <w:rsid w:val="000753AA"/>
    <w:rsid w:val="00083CBC"/>
    <w:rsid w:val="00085179"/>
    <w:rsid w:val="000A68BA"/>
    <w:rsid w:val="000B138D"/>
    <w:rsid w:val="000B5927"/>
    <w:rsid w:val="000B73A1"/>
    <w:rsid w:val="000C1C99"/>
    <w:rsid w:val="000D1456"/>
    <w:rsid w:val="000F6325"/>
    <w:rsid w:val="00100343"/>
    <w:rsid w:val="00116711"/>
    <w:rsid w:val="00146CF2"/>
    <w:rsid w:val="0018623E"/>
    <w:rsid w:val="001B286A"/>
    <w:rsid w:val="001C3BC4"/>
    <w:rsid w:val="001E1264"/>
    <w:rsid w:val="001E42A6"/>
    <w:rsid w:val="001E6162"/>
    <w:rsid w:val="001F645A"/>
    <w:rsid w:val="00214B3E"/>
    <w:rsid w:val="002318DF"/>
    <w:rsid w:val="00240AF0"/>
    <w:rsid w:val="0024284D"/>
    <w:rsid w:val="0024577D"/>
    <w:rsid w:val="0027110F"/>
    <w:rsid w:val="00275797"/>
    <w:rsid w:val="0028023F"/>
    <w:rsid w:val="00292003"/>
    <w:rsid w:val="00294F08"/>
    <w:rsid w:val="002B11B6"/>
    <w:rsid w:val="002C33F8"/>
    <w:rsid w:val="002E53F0"/>
    <w:rsid w:val="002F6C4E"/>
    <w:rsid w:val="00301EB4"/>
    <w:rsid w:val="003120A0"/>
    <w:rsid w:val="00313F95"/>
    <w:rsid w:val="003205DC"/>
    <w:rsid w:val="00321D79"/>
    <w:rsid w:val="0032705E"/>
    <w:rsid w:val="003302B6"/>
    <w:rsid w:val="003312DC"/>
    <w:rsid w:val="00333F94"/>
    <w:rsid w:val="00337332"/>
    <w:rsid w:val="00340CCD"/>
    <w:rsid w:val="003510E0"/>
    <w:rsid w:val="0035589E"/>
    <w:rsid w:val="00367BF3"/>
    <w:rsid w:val="00384898"/>
    <w:rsid w:val="003B5E71"/>
    <w:rsid w:val="003D1704"/>
    <w:rsid w:val="003E2C45"/>
    <w:rsid w:val="00402C08"/>
    <w:rsid w:val="00414F5E"/>
    <w:rsid w:val="0042023F"/>
    <w:rsid w:val="00453889"/>
    <w:rsid w:val="00455440"/>
    <w:rsid w:val="00462A4C"/>
    <w:rsid w:val="00462CA9"/>
    <w:rsid w:val="00467885"/>
    <w:rsid w:val="00474AF4"/>
    <w:rsid w:val="00486A4D"/>
    <w:rsid w:val="00490C03"/>
    <w:rsid w:val="004A66BE"/>
    <w:rsid w:val="004C0123"/>
    <w:rsid w:val="004C6F2E"/>
    <w:rsid w:val="004D318F"/>
    <w:rsid w:val="004D42FA"/>
    <w:rsid w:val="004D745D"/>
    <w:rsid w:val="004F3EBE"/>
    <w:rsid w:val="004F456C"/>
    <w:rsid w:val="00502DC2"/>
    <w:rsid w:val="005173A3"/>
    <w:rsid w:val="005254A5"/>
    <w:rsid w:val="0054540F"/>
    <w:rsid w:val="00562FE0"/>
    <w:rsid w:val="00567BCB"/>
    <w:rsid w:val="00577654"/>
    <w:rsid w:val="00580DE6"/>
    <w:rsid w:val="00584596"/>
    <w:rsid w:val="005877C7"/>
    <w:rsid w:val="005A0273"/>
    <w:rsid w:val="005C353B"/>
    <w:rsid w:val="005C39EB"/>
    <w:rsid w:val="005D0B51"/>
    <w:rsid w:val="005D29AF"/>
    <w:rsid w:val="005D3300"/>
    <w:rsid w:val="005F0AC2"/>
    <w:rsid w:val="006068E5"/>
    <w:rsid w:val="0061496A"/>
    <w:rsid w:val="00627707"/>
    <w:rsid w:val="006410A0"/>
    <w:rsid w:val="00653FAB"/>
    <w:rsid w:val="00654D7C"/>
    <w:rsid w:val="006C31C3"/>
    <w:rsid w:val="006D4869"/>
    <w:rsid w:val="006E39B3"/>
    <w:rsid w:val="006F23B8"/>
    <w:rsid w:val="00704749"/>
    <w:rsid w:val="00727744"/>
    <w:rsid w:val="007350F8"/>
    <w:rsid w:val="00745AC0"/>
    <w:rsid w:val="00752BD2"/>
    <w:rsid w:val="007534FA"/>
    <w:rsid w:val="007550A6"/>
    <w:rsid w:val="00756792"/>
    <w:rsid w:val="007611EA"/>
    <w:rsid w:val="007626E2"/>
    <w:rsid w:val="00762F75"/>
    <w:rsid w:val="007955F7"/>
    <w:rsid w:val="00795CB4"/>
    <w:rsid w:val="007A52D2"/>
    <w:rsid w:val="007B2B4A"/>
    <w:rsid w:val="007B5A0D"/>
    <w:rsid w:val="007D4264"/>
    <w:rsid w:val="007F4441"/>
    <w:rsid w:val="00822D28"/>
    <w:rsid w:val="00830DEB"/>
    <w:rsid w:val="00832AB8"/>
    <w:rsid w:val="0084729C"/>
    <w:rsid w:val="00850250"/>
    <w:rsid w:val="00861AC8"/>
    <w:rsid w:val="008A6E68"/>
    <w:rsid w:val="008A7178"/>
    <w:rsid w:val="008C12E6"/>
    <w:rsid w:val="008C3218"/>
    <w:rsid w:val="008C3712"/>
    <w:rsid w:val="008D053A"/>
    <w:rsid w:val="008D49C2"/>
    <w:rsid w:val="008E09BD"/>
    <w:rsid w:val="008E1B68"/>
    <w:rsid w:val="008E29F0"/>
    <w:rsid w:val="008E378A"/>
    <w:rsid w:val="008F1750"/>
    <w:rsid w:val="008F2D7F"/>
    <w:rsid w:val="00937830"/>
    <w:rsid w:val="00974FA6"/>
    <w:rsid w:val="009801C3"/>
    <w:rsid w:val="00982FE1"/>
    <w:rsid w:val="00983167"/>
    <w:rsid w:val="009840D5"/>
    <w:rsid w:val="009A558E"/>
    <w:rsid w:val="009C3425"/>
    <w:rsid w:val="009E5870"/>
    <w:rsid w:val="009F6A53"/>
    <w:rsid w:val="00A02D60"/>
    <w:rsid w:val="00A07C57"/>
    <w:rsid w:val="00A12FC1"/>
    <w:rsid w:val="00A22BBF"/>
    <w:rsid w:val="00AA0ED0"/>
    <w:rsid w:val="00AA1E0D"/>
    <w:rsid w:val="00AA6F31"/>
    <w:rsid w:val="00AB1290"/>
    <w:rsid w:val="00AB6A39"/>
    <w:rsid w:val="00AC207A"/>
    <w:rsid w:val="00AD02D4"/>
    <w:rsid w:val="00AE0C72"/>
    <w:rsid w:val="00AF28DC"/>
    <w:rsid w:val="00AF3661"/>
    <w:rsid w:val="00B056F8"/>
    <w:rsid w:val="00B07441"/>
    <w:rsid w:val="00B110EA"/>
    <w:rsid w:val="00B27A63"/>
    <w:rsid w:val="00B330CB"/>
    <w:rsid w:val="00B34D18"/>
    <w:rsid w:val="00B34FAB"/>
    <w:rsid w:val="00B43517"/>
    <w:rsid w:val="00B44599"/>
    <w:rsid w:val="00B541F5"/>
    <w:rsid w:val="00B54FA5"/>
    <w:rsid w:val="00B62AED"/>
    <w:rsid w:val="00B63585"/>
    <w:rsid w:val="00B71670"/>
    <w:rsid w:val="00B93FC7"/>
    <w:rsid w:val="00BA5EF4"/>
    <w:rsid w:val="00BA6966"/>
    <w:rsid w:val="00BA76E4"/>
    <w:rsid w:val="00BB07BE"/>
    <w:rsid w:val="00BC0A9C"/>
    <w:rsid w:val="00BC4863"/>
    <w:rsid w:val="00BC505C"/>
    <w:rsid w:val="00BC5BB4"/>
    <w:rsid w:val="00BE4BB2"/>
    <w:rsid w:val="00BF4D4B"/>
    <w:rsid w:val="00C244F8"/>
    <w:rsid w:val="00C32796"/>
    <w:rsid w:val="00C3339E"/>
    <w:rsid w:val="00C377EC"/>
    <w:rsid w:val="00C56E32"/>
    <w:rsid w:val="00C751AB"/>
    <w:rsid w:val="00C95896"/>
    <w:rsid w:val="00CB7CED"/>
    <w:rsid w:val="00CC7530"/>
    <w:rsid w:val="00CD7A54"/>
    <w:rsid w:val="00CE7B43"/>
    <w:rsid w:val="00D07C28"/>
    <w:rsid w:val="00D1094F"/>
    <w:rsid w:val="00D10BE1"/>
    <w:rsid w:val="00D10C5C"/>
    <w:rsid w:val="00D1527A"/>
    <w:rsid w:val="00D171BC"/>
    <w:rsid w:val="00D27A11"/>
    <w:rsid w:val="00D303DD"/>
    <w:rsid w:val="00D51737"/>
    <w:rsid w:val="00D52FFE"/>
    <w:rsid w:val="00D55298"/>
    <w:rsid w:val="00D55CF8"/>
    <w:rsid w:val="00D84315"/>
    <w:rsid w:val="00D8718A"/>
    <w:rsid w:val="00DA1150"/>
    <w:rsid w:val="00DA55EA"/>
    <w:rsid w:val="00DB497A"/>
    <w:rsid w:val="00DC0211"/>
    <w:rsid w:val="00DD1B49"/>
    <w:rsid w:val="00E04BF5"/>
    <w:rsid w:val="00E05E71"/>
    <w:rsid w:val="00E102F2"/>
    <w:rsid w:val="00E204AF"/>
    <w:rsid w:val="00E2687F"/>
    <w:rsid w:val="00E33B19"/>
    <w:rsid w:val="00E35FD7"/>
    <w:rsid w:val="00E43ECC"/>
    <w:rsid w:val="00E514C3"/>
    <w:rsid w:val="00E5232E"/>
    <w:rsid w:val="00E56688"/>
    <w:rsid w:val="00E6223B"/>
    <w:rsid w:val="00E67EE2"/>
    <w:rsid w:val="00E75F6E"/>
    <w:rsid w:val="00E91B15"/>
    <w:rsid w:val="00E91E5C"/>
    <w:rsid w:val="00E921E2"/>
    <w:rsid w:val="00EB188A"/>
    <w:rsid w:val="00EB224D"/>
    <w:rsid w:val="00EB590C"/>
    <w:rsid w:val="00EC2901"/>
    <w:rsid w:val="00EC488A"/>
    <w:rsid w:val="00F01B15"/>
    <w:rsid w:val="00F31839"/>
    <w:rsid w:val="00F46471"/>
    <w:rsid w:val="00F66B1A"/>
    <w:rsid w:val="00F6705A"/>
    <w:rsid w:val="00F726BD"/>
    <w:rsid w:val="00F75997"/>
    <w:rsid w:val="00F85D5D"/>
    <w:rsid w:val="00F9115A"/>
    <w:rsid w:val="00F94F83"/>
    <w:rsid w:val="00FA1710"/>
    <w:rsid w:val="00FA1FEE"/>
    <w:rsid w:val="00FB0D72"/>
    <w:rsid w:val="00FB5BBF"/>
    <w:rsid w:val="00FC0DFB"/>
    <w:rsid w:val="00FD3BF8"/>
    <w:rsid w:val="00FD3CFD"/>
    <w:rsid w:val="00FD4260"/>
    <w:rsid w:val="00FD773A"/>
    <w:rsid w:val="00FD7892"/>
    <w:rsid w:val="00FE6A24"/>
    <w:rsid w:val="00FE6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333DC"/>
  <w15:docId w15:val="{69E5D795-3DED-4434-966D-732EC69B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77D"/>
    <w:pPr>
      <w:spacing w:line="254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F0AC2"/>
  </w:style>
  <w:style w:type="paragraph" w:styleId="Footer">
    <w:name w:val="footer"/>
    <w:basedOn w:val="Normal"/>
    <w:link w:val="Foot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AC2"/>
  </w:style>
  <w:style w:type="character" w:styleId="Hyperlink">
    <w:name w:val="Hyperlink"/>
    <w:basedOn w:val="DefaultParagraphFont"/>
    <w:uiPriority w:val="99"/>
    <w:unhideWhenUsed/>
    <w:rsid w:val="00752B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39EB"/>
    <w:pPr>
      <w:spacing w:line="25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BF3"/>
    <w:rPr>
      <w:rFonts w:ascii="Tahoma" w:hAnsi="Tahoma" w:cs="Tahoma"/>
      <w:sz w:val="16"/>
      <w:szCs w:val="16"/>
      <w:lang w:val="ro-RO"/>
    </w:rPr>
  </w:style>
  <w:style w:type="paragraph" w:customStyle="1" w:styleId="Default">
    <w:name w:val="Default"/>
    <w:rsid w:val="004D31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F44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Felipov</dc:creator>
  <cp:keywords/>
  <dc:description/>
  <cp:lastModifiedBy>Mihaela Rus</cp:lastModifiedBy>
  <cp:revision>4</cp:revision>
  <cp:lastPrinted>2025-10-13T07:22:00Z</cp:lastPrinted>
  <dcterms:created xsi:type="dcterms:W3CDTF">2025-09-18T07:46:00Z</dcterms:created>
  <dcterms:modified xsi:type="dcterms:W3CDTF">2025-10-13T07:22:00Z</dcterms:modified>
</cp:coreProperties>
</file>